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BD" w:rsidRDefault="005871BD" w:rsidP="005871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A72" w:rsidRDefault="007D5A72" w:rsidP="007D5A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</w:p>
    <w:p w:rsidR="007D5A72" w:rsidRDefault="007D5A72" w:rsidP="007D5A72">
      <w:pPr>
        <w:pStyle w:val="ac"/>
        <w:rPr>
          <w:rFonts w:asciiTheme="minorHAnsi" w:eastAsiaTheme="minorHAnsi" w:hAnsiTheme="minorHAnsi" w:cstheme="minorBidi"/>
          <w:lang w:eastAsia="en-US"/>
        </w:rPr>
      </w:pPr>
      <w:r>
        <w:rPr>
          <w:rFonts w:eastAsiaTheme="minorHAnsi" w:cstheme="minorBidi"/>
          <w:color w:val="000000"/>
          <w:sz w:val="28"/>
          <w:lang w:eastAsia="en-US"/>
        </w:rPr>
        <w:t xml:space="preserve">                    МИНИСТЕРСТВО ПРОСВЕЩЕНИЯ РОССИЙСКОЙ ФЕДЕРАЦИИ</w:t>
      </w:r>
    </w:p>
    <w:p w:rsidR="007D5A72" w:rsidRDefault="007D5A72" w:rsidP="007D5A72">
      <w:pPr>
        <w:pStyle w:val="ac"/>
        <w:rPr>
          <w:rFonts w:asciiTheme="minorHAnsi" w:eastAsiaTheme="minorHAnsi" w:hAnsiTheme="minorHAnsi" w:cstheme="minorBidi"/>
          <w:lang w:eastAsia="en-US"/>
        </w:rPr>
      </w:pPr>
      <w:r>
        <w:rPr>
          <w:rFonts w:eastAsiaTheme="minorHAnsi"/>
          <w:color w:val="000000"/>
          <w:sz w:val="28"/>
          <w:lang w:eastAsia="en-US"/>
        </w:rPr>
        <w:t xml:space="preserve">                               </w:t>
      </w:r>
      <w:bookmarkStart w:id="0" w:name="f82fad9e-4303-40e0-b615-d8bb07699b65"/>
      <w:r>
        <w:rPr>
          <w:rFonts w:eastAsiaTheme="minorHAnsi" w:cstheme="minorBidi"/>
          <w:color w:val="000000"/>
          <w:sz w:val="28"/>
          <w:lang w:eastAsia="en-US"/>
        </w:rPr>
        <w:t>Министерство образования Красноярского края</w:t>
      </w:r>
      <w:bookmarkEnd w:id="0"/>
      <w:r>
        <w:rPr>
          <w:rFonts w:eastAsiaTheme="minorHAnsi" w:cstheme="minorBidi"/>
          <w:color w:val="000000"/>
          <w:sz w:val="28"/>
          <w:lang w:eastAsia="en-US"/>
        </w:rPr>
        <w:t xml:space="preserve">‌‌ </w:t>
      </w:r>
    </w:p>
    <w:p w:rsidR="007D5A72" w:rsidRDefault="007D5A72" w:rsidP="007D5A72">
      <w:pPr>
        <w:pStyle w:val="ac"/>
        <w:rPr>
          <w:rFonts w:asciiTheme="minorHAnsi" w:eastAsiaTheme="minorHAnsi" w:hAnsiTheme="minorHAnsi" w:cstheme="minorBidi"/>
          <w:lang w:eastAsia="en-US"/>
        </w:rPr>
      </w:pPr>
      <w:r>
        <w:rPr>
          <w:rFonts w:eastAsiaTheme="minorHAnsi" w:cstheme="minorBidi"/>
          <w:color w:val="000000"/>
          <w:sz w:val="28"/>
          <w:lang w:eastAsia="en-US"/>
        </w:rPr>
        <w:t>‌</w:t>
      </w:r>
      <w:bookmarkStart w:id="1" w:name="f11d21d1-8bec-4df3-85d2-f4d0bca3e7ae"/>
      <w:r>
        <w:rPr>
          <w:rFonts w:eastAsiaTheme="minorHAnsi" w:cstheme="minorBidi"/>
          <w:color w:val="000000"/>
          <w:sz w:val="28"/>
          <w:lang w:eastAsia="en-US"/>
        </w:rPr>
        <w:t xml:space="preserve">                    Администрация ЗАТО г</w:t>
      </w:r>
      <w:proofErr w:type="gramStart"/>
      <w:r>
        <w:rPr>
          <w:rFonts w:eastAsiaTheme="minorHAnsi" w:cstheme="minorBidi"/>
          <w:color w:val="000000"/>
          <w:sz w:val="28"/>
          <w:lang w:eastAsia="en-US"/>
        </w:rPr>
        <w:t>.Ж</w:t>
      </w:r>
      <w:proofErr w:type="gramEnd"/>
      <w:r>
        <w:rPr>
          <w:rFonts w:eastAsiaTheme="minorHAnsi" w:cstheme="minorBidi"/>
          <w:color w:val="000000"/>
          <w:sz w:val="28"/>
          <w:lang w:eastAsia="en-US"/>
        </w:rPr>
        <w:t>елезногорск Красноярский край</w:t>
      </w:r>
      <w:bookmarkEnd w:id="1"/>
      <w:r>
        <w:rPr>
          <w:rFonts w:eastAsiaTheme="minorHAnsi" w:cstheme="minorBidi"/>
          <w:color w:val="000000"/>
          <w:sz w:val="28"/>
          <w:lang w:eastAsia="en-US"/>
        </w:rPr>
        <w:t>‌​</w:t>
      </w:r>
    </w:p>
    <w:p w:rsidR="007D5A72" w:rsidRDefault="007D5A72" w:rsidP="007D5A72">
      <w:pPr>
        <w:pStyle w:val="ac"/>
        <w:rPr>
          <w:rFonts w:asciiTheme="minorHAnsi" w:eastAsiaTheme="minorHAnsi" w:hAnsiTheme="minorHAnsi" w:cstheme="minorBidi"/>
          <w:lang w:val="en-US" w:eastAsia="en-US"/>
        </w:rPr>
      </w:pPr>
      <w:r>
        <w:rPr>
          <w:rFonts w:eastAsiaTheme="minorHAnsi" w:cstheme="minorBidi"/>
          <w:color w:val="000000"/>
          <w:sz w:val="28"/>
          <w:lang w:eastAsia="en-US"/>
        </w:rPr>
        <w:t xml:space="preserve">                                                       </w:t>
      </w:r>
      <w:r>
        <w:rPr>
          <w:rFonts w:eastAsiaTheme="minorHAnsi" w:cstheme="minorBidi"/>
          <w:color w:val="000000"/>
          <w:sz w:val="28"/>
          <w:lang w:val="en-US" w:eastAsia="en-US"/>
        </w:rPr>
        <w:t xml:space="preserve">МБОУ </w:t>
      </w:r>
      <w:proofErr w:type="spellStart"/>
      <w:r>
        <w:rPr>
          <w:rFonts w:eastAsiaTheme="minorHAnsi" w:cstheme="minorBidi"/>
          <w:color w:val="000000"/>
          <w:sz w:val="28"/>
          <w:lang w:val="en-US" w:eastAsia="en-US"/>
        </w:rPr>
        <w:t>Школа</w:t>
      </w:r>
      <w:proofErr w:type="spellEnd"/>
      <w:r>
        <w:rPr>
          <w:rFonts w:eastAsiaTheme="minorHAnsi" w:cstheme="minorBidi"/>
          <w:color w:val="000000"/>
          <w:sz w:val="28"/>
          <w:lang w:val="en-US" w:eastAsia="en-US"/>
        </w:rPr>
        <w:t xml:space="preserve"> № 106</w:t>
      </w:r>
    </w:p>
    <w:p w:rsidR="007D5A72" w:rsidRDefault="007D5A72" w:rsidP="007D5A72">
      <w:pPr>
        <w:pStyle w:val="ac"/>
        <w:rPr>
          <w:rFonts w:asciiTheme="minorHAnsi" w:eastAsiaTheme="minorHAnsi" w:hAnsiTheme="minorHAnsi" w:cstheme="minorBidi"/>
          <w:lang w:val="en-US" w:eastAsia="en-US"/>
        </w:rPr>
      </w:pPr>
    </w:p>
    <w:p w:rsidR="007D5A72" w:rsidRDefault="007D5A72" w:rsidP="007D5A72">
      <w:pPr>
        <w:pStyle w:val="ac"/>
        <w:rPr>
          <w:rFonts w:asciiTheme="minorHAnsi" w:eastAsiaTheme="minorHAnsi" w:hAnsiTheme="minorHAnsi" w:cstheme="minorBidi"/>
          <w:lang w:val="en-US" w:eastAsia="en-US"/>
        </w:rPr>
      </w:pPr>
    </w:p>
    <w:p w:rsidR="007D5A72" w:rsidRDefault="007D5A72" w:rsidP="007D5A72">
      <w:pPr>
        <w:pStyle w:val="ac"/>
        <w:rPr>
          <w:rFonts w:asciiTheme="minorHAnsi" w:eastAsiaTheme="minorHAnsi" w:hAnsiTheme="minorHAnsi" w:cstheme="minorBidi"/>
          <w:lang w:val="en-US" w:eastAsia="en-US"/>
        </w:rPr>
      </w:pPr>
    </w:p>
    <w:p w:rsidR="007D5A72" w:rsidRDefault="007D5A72" w:rsidP="007D5A72">
      <w:pPr>
        <w:pStyle w:val="ac"/>
        <w:rPr>
          <w:rFonts w:asciiTheme="minorHAnsi" w:eastAsiaTheme="minorHAnsi" w:hAnsiTheme="minorHAnsi" w:cstheme="minorBidi"/>
          <w:lang w:val="en-US" w:eastAsia="en-US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D5A72" w:rsidTr="00C5669E">
        <w:tc>
          <w:tcPr>
            <w:tcW w:w="3114" w:type="dxa"/>
          </w:tcPr>
          <w:p w:rsidR="007D5A72" w:rsidRDefault="007D5A72" w:rsidP="00C5669E">
            <w:pPr>
              <w:pStyle w:val="ac"/>
              <w:autoSpaceDE w:val="0"/>
              <w:spacing w:line="276" w:lineRule="auto"/>
              <w:rPr>
                <w:rFonts w:eastAsia="Times New Roman" w:cstheme="minorBid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115" w:type="dxa"/>
          </w:tcPr>
          <w:p w:rsidR="007D5A72" w:rsidRPr="00EA566A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EA566A">
              <w:rPr>
                <w:rFonts w:cstheme="minorBidi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7D5A72" w:rsidRDefault="0014416D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 w:val="28"/>
                <w:szCs w:val="28"/>
                <w:lang w:eastAsia="en-US"/>
              </w:rPr>
              <w:t>Руководитель ШМО</w:t>
            </w:r>
          </w:p>
          <w:p w:rsidR="0014416D" w:rsidRPr="00EA566A" w:rsidRDefault="0014416D" w:rsidP="00C5669E">
            <w:pPr>
              <w:pStyle w:val="ac"/>
              <w:autoSpaceDE w:val="0"/>
              <w:spacing w:line="276" w:lineRule="auto"/>
              <w:rPr>
                <w:rFonts w:eastAsia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 w:val="28"/>
                <w:szCs w:val="28"/>
                <w:lang w:eastAsia="en-US"/>
              </w:rPr>
              <w:t>начальных классов</w:t>
            </w:r>
          </w:p>
          <w:p w:rsidR="007D5A72" w:rsidRPr="00EA566A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sz w:val="24"/>
                <w:szCs w:val="24"/>
                <w:lang w:eastAsia="en-US"/>
              </w:rPr>
            </w:pPr>
            <w:r w:rsidRPr="00EA566A">
              <w:rPr>
                <w:rFonts w:cstheme="minorBidi"/>
                <w:color w:val="000000"/>
                <w:lang w:eastAsia="en-US"/>
              </w:rPr>
              <w:t xml:space="preserve">________________________ </w:t>
            </w:r>
          </w:p>
          <w:p w:rsidR="007D5A72" w:rsidRPr="00EA566A" w:rsidRDefault="0014416D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  <w:r>
              <w:rPr>
                <w:rFonts w:cstheme="minorBidi"/>
                <w:color w:val="000000"/>
                <w:lang w:eastAsia="en-US"/>
              </w:rPr>
              <w:t xml:space="preserve">               Сенченко Л.В.</w:t>
            </w:r>
          </w:p>
          <w:p w:rsidR="007D5A72" w:rsidRPr="0014416D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  <w:r w:rsidRPr="00EA566A">
              <w:rPr>
                <w:rFonts w:cstheme="minorBidi"/>
                <w:color w:val="000000"/>
                <w:lang w:eastAsia="en-US"/>
              </w:rPr>
              <w:t xml:space="preserve"> </w:t>
            </w:r>
            <w:r w:rsidRPr="0014416D">
              <w:rPr>
                <w:rFonts w:cstheme="minorBidi"/>
                <w:color w:val="000000"/>
                <w:lang w:eastAsia="en-US"/>
              </w:rPr>
              <w:t xml:space="preserve">Приказ №1 </w:t>
            </w:r>
            <w:proofErr w:type="gramStart"/>
            <w:r w:rsidRPr="0014416D">
              <w:rPr>
                <w:rFonts w:cstheme="minorBidi"/>
                <w:color w:val="000000"/>
                <w:lang w:eastAsia="en-US"/>
              </w:rPr>
              <w:t>от</w:t>
            </w:r>
            <w:proofErr w:type="gramEnd"/>
            <w:r w:rsidRPr="0014416D">
              <w:rPr>
                <w:rFonts w:cstheme="minorBidi"/>
                <w:color w:val="000000"/>
                <w:lang w:eastAsia="en-US"/>
              </w:rPr>
              <w:t xml:space="preserve"> </w:t>
            </w:r>
          </w:p>
          <w:p w:rsidR="007D5A72" w:rsidRPr="0014416D" w:rsidRDefault="0014416D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  <w:r>
              <w:rPr>
                <w:rFonts w:cstheme="minorBidi"/>
                <w:color w:val="000000"/>
                <w:lang w:eastAsia="en-US"/>
              </w:rPr>
              <w:t>30 августа</w:t>
            </w:r>
            <w:r w:rsidR="007D5A72" w:rsidRPr="0014416D">
              <w:rPr>
                <w:rFonts w:cstheme="minorBidi"/>
                <w:color w:val="000000"/>
                <w:lang w:eastAsia="en-US"/>
              </w:rPr>
              <w:t xml:space="preserve"> 2023 г.</w:t>
            </w:r>
          </w:p>
          <w:p w:rsidR="007D5A72" w:rsidRPr="0014416D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</w:p>
          <w:p w:rsidR="007D5A72" w:rsidRPr="0014416D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</w:p>
          <w:p w:rsidR="007D5A72" w:rsidRPr="0014416D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</w:p>
          <w:p w:rsidR="007D5A72" w:rsidRPr="0014416D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</w:p>
          <w:p w:rsidR="007D5A72" w:rsidRPr="0014416D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</w:p>
          <w:p w:rsidR="007D5A72" w:rsidRPr="0014416D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</w:p>
          <w:p w:rsidR="007D5A72" w:rsidRPr="0014416D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</w:p>
          <w:p w:rsidR="007D5A72" w:rsidRPr="0014416D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</w:p>
          <w:p w:rsidR="007D5A72" w:rsidRPr="0014416D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</w:p>
          <w:p w:rsidR="007D5A72" w:rsidRPr="0014416D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7D5A72" w:rsidRPr="00EA566A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EA566A">
              <w:rPr>
                <w:rFonts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7D5A72" w:rsidRPr="00EA566A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EA566A">
              <w:rPr>
                <w:rFonts w:cstheme="minorBidi"/>
                <w:color w:val="000000"/>
                <w:sz w:val="28"/>
                <w:szCs w:val="28"/>
                <w:lang w:eastAsia="en-US"/>
              </w:rPr>
              <w:t>Заместитель      директора по УВР</w:t>
            </w:r>
          </w:p>
          <w:p w:rsidR="007D5A72" w:rsidRPr="00EA566A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sz w:val="24"/>
                <w:szCs w:val="24"/>
                <w:lang w:eastAsia="en-US"/>
              </w:rPr>
            </w:pPr>
            <w:r w:rsidRPr="00EA566A">
              <w:rPr>
                <w:rFonts w:cstheme="minorBidi"/>
                <w:color w:val="000000"/>
                <w:lang w:eastAsia="en-US"/>
              </w:rPr>
              <w:t xml:space="preserve">________________________ </w:t>
            </w:r>
          </w:p>
          <w:p w:rsidR="007D5A72" w:rsidRPr="00EA566A" w:rsidRDefault="0014416D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  <w:r>
              <w:rPr>
                <w:rFonts w:cstheme="minorBidi"/>
                <w:color w:val="000000"/>
                <w:lang w:eastAsia="en-US"/>
              </w:rPr>
              <w:t xml:space="preserve">                     </w:t>
            </w:r>
            <w:proofErr w:type="spellStart"/>
            <w:r w:rsidR="007D5A72" w:rsidRPr="00EA566A">
              <w:rPr>
                <w:rFonts w:cstheme="minorBidi"/>
                <w:color w:val="000000"/>
                <w:lang w:eastAsia="en-US"/>
              </w:rPr>
              <w:t>Лущикова</w:t>
            </w:r>
            <w:proofErr w:type="spellEnd"/>
            <w:r w:rsidR="007D5A72" w:rsidRPr="00EA566A">
              <w:rPr>
                <w:rFonts w:cstheme="minorBidi"/>
                <w:color w:val="000000"/>
                <w:lang w:eastAsia="en-US"/>
              </w:rPr>
              <w:t xml:space="preserve"> Л.А.</w:t>
            </w:r>
          </w:p>
          <w:p w:rsidR="007D5A72" w:rsidRPr="00EA566A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  <w:r w:rsidRPr="00EA566A">
              <w:rPr>
                <w:rFonts w:cstheme="minorBidi"/>
                <w:color w:val="000000"/>
                <w:lang w:eastAsia="en-US"/>
              </w:rPr>
              <w:t>Приказ № 1 от</w:t>
            </w:r>
          </w:p>
          <w:p w:rsidR="007D5A72" w:rsidRPr="00EA566A" w:rsidRDefault="0014416D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  <w:r>
              <w:rPr>
                <w:rFonts w:cstheme="minorBidi"/>
                <w:color w:val="000000"/>
                <w:lang w:eastAsia="en-US"/>
              </w:rPr>
              <w:t>31 августа</w:t>
            </w:r>
            <w:r w:rsidR="007D5A72" w:rsidRPr="00EA566A">
              <w:rPr>
                <w:rFonts w:cstheme="minorBidi"/>
                <w:color w:val="000000"/>
                <w:lang w:eastAsia="en-US"/>
              </w:rPr>
              <w:t xml:space="preserve"> 2023г.</w:t>
            </w:r>
          </w:p>
          <w:p w:rsidR="007D5A72" w:rsidRPr="00EA566A" w:rsidRDefault="007D5A72" w:rsidP="00C5669E">
            <w:pPr>
              <w:pStyle w:val="ac"/>
              <w:autoSpaceDE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</w:p>
        </w:tc>
      </w:tr>
    </w:tbl>
    <w:p w:rsidR="007D5A72" w:rsidRDefault="007D5A72" w:rsidP="007D5A72">
      <w:pPr>
        <w:rPr>
          <w:rFonts w:eastAsiaTheme="minorHAnsi"/>
          <w:lang w:eastAsia="en-US"/>
        </w:rPr>
      </w:pPr>
      <w:r>
        <w:rPr>
          <w:rFonts w:eastAsiaTheme="minorHAnsi"/>
        </w:rPr>
        <w:t xml:space="preserve">                                                                     </w:t>
      </w:r>
      <w:r>
        <w:rPr>
          <w:rFonts w:eastAsiaTheme="minorHAnsi"/>
          <w:b/>
          <w:sz w:val="28"/>
        </w:rPr>
        <w:t>РАБОЧАЯ ПРОГРАММА</w:t>
      </w:r>
    </w:p>
    <w:p w:rsidR="007D5A72" w:rsidRDefault="007D5A72" w:rsidP="007D5A72">
      <w:pPr>
        <w:spacing w:line="408" w:lineRule="auto"/>
        <w:rPr>
          <w:rFonts w:ascii="Times New Roman" w:eastAsiaTheme="minorHAnsi" w:hAnsi="Times New Roman" w:cs="Times New Roman"/>
        </w:rPr>
      </w:pPr>
      <w:r>
        <w:rPr>
          <w:rFonts w:eastAsiaTheme="minorHAnsi"/>
        </w:rPr>
        <w:t xml:space="preserve">                                 </w:t>
      </w:r>
      <w:r>
        <w:rPr>
          <w:rFonts w:eastAsiaTheme="minorHAnsi"/>
          <w:b/>
          <w:sz w:val="28"/>
        </w:rPr>
        <w:t>Внеурочной деятельности «Читательской грамотности»</w:t>
      </w:r>
    </w:p>
    <w:p w:rsidR="007D5A72" w:rsidRDefault="007D5A72" w:rsidP="007D5A72">
      <w:pPr>
        <w:spacing w:line="408" w:lineRule="auto"/>
        <w:ind w:left="120"/>
        <w:jc w:val="center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              для обучающихся 1-4 классов</w:t>
      </w:r>
    </w:p>
    <w:p w:rsidR="007D5A72" w:rsidRDefault="007D5A72" w:rsidP="007D5A72">
      <w:pPr>
        <w:spacing w:line="408" w:lineRule="auto"/>
        <w:ind w:left="120"/>
        <w:jc w:val="center"/>
        <w:rPr>
          <w:rFonts w:eastAsiaTheme="minorHAnsi"/>
          <w:sz w:val="28"/>
        </w:rPr>
      </w:pPr>
    </w:p>
    <w:p w:rsidR="007D5A72" w:rsidRDefault="007D5A72" w:rsidP="007D5A72">
      <w:pPr>
        <w:spacing w:line="408" w:lineRule="auto"/>
        <w:ind w:left="120"/>
        <w:jc w:val="center"/>
        <w:rPr>
          <w:rFonts w:eastAsiaTheme="minorHAnsi"/>
          <w:sz w:val="28"/>
        </w:rPr>
      </w:pPr>
    </w:p>
    <w:p w:rsidR="007D5A72" w:rsidRDefault="007D5A72" w:rsidP="007D5A72">
      <w:pPr>
        <w:spacing w:line="408" w:lineRule="auto"/>
        <w:ind w:left="120"/>
        <w:jc w:val="center"/>
        <w:rPr>
          <w:rFonts w:eastAsiaTheme="minorHAnsi"/>
          <w:sz w:val="28"/>
        </w:rPr>
      </w:pPr>
    </w:p>
    <w:p w:rsidR="007D5A72" w:rsidRPr="007D5A72" w:rsidRDefault="007D5A72" w:rsidP="007D5A72">
      <w:pPr>
        <w:spacing w:line="408" w:lineRule="auto"/>
        <w:ind w:left="120"/>
        <w:jc w:val="center"/>
        <w:rPr>
          <w:rFonts w:eastAsiaTheme="minorHAnsi"/>
          <w:sz w:val="28"/>
        </w:rPr>
      </w:pPr>
      <w:r>
        <w:rPr>
          <w:rFonts w:eastAsiaTheme="minorHAnsi"/>
        </w:rPr>
        <w:t xml:space="preserve"> </w:t>
      </w:r>
      <w:bookmarkStart w:id="2" w:name="8f40cabc-1e83-4907-ad8f-f4ef8375b8cd"/>
      <w:r>
        <w:rPr>
          <w:rFonts w:eastAsiaTheme="minorHAnsi"/>
          <w:b/>
          <w:sz w:val="28"/>
        </w:rPr>
        <w:t>ЗАТО Железногорск</w:t>
      </w:r>
      <w:bookmarkEnd w:id="2"/>
      <w:r>
        <w:rPr>
          <w:rFonts w:eastAsiaTheme="minorHAnsi"/>
          <w:b/>
          <w:sz w:val="28"/>
        </w:rPr>
        <w:t xml:space="preserve">‌ </w:t>
      </w:r>
      <w:bookmarkStart w:id="3" w:name="30574bb6-69b4-4b7b-a313-5bac59a2fd6c"/>
      <w:r>
        <w:rPr>
          <w:rFonts w:eastAsiaTheme="minorHAnsi"/>
          <w:b/>
          <w:sz w:val="28"/>
        </w:rPr>
        <w:t>2023</w:t>
      </w:r>
      <w:bookmarkEnd w:id="3"/>
      <w:r>
        <w:rPr>
          <w:rFonts w:eastAsiaTheme="minorHAnsi"/>
          <w:b/>
          <w:sz w:val="28"/>
        </w:rPr>
        <w:t>‌</w:t>
      </w:r>
      <w:r>
        <w:rPr>
          <w:rFonts w:eastAsiaTheme="minorHAnsi"/>
          <w:sz w:val="28"/>
        </w:rPr>
        <w:t>​ -2027</w:t>
      </w:r>
    </w:p>
    <w:p w:rsidR="005871BD" w:rsidRDefault="005871BD" w:rsidP="005871B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5871BD" w:rsidRDefault="005871BD" w:rsidP="005871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5066" w:rsidRDefault="00665066" w:rsidP="005871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63FE" w:rsidRDefault="002F63FE" w:rsidP="005871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ПОЯСНИТЕЛЬНАЯ ЗАПИСКА</w:t>
      </w:r>
    </w:p>
    <w:p w:rsidR="005871BD" w:rsidRDefault="005871BD" w:rsidP="005871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Раб</w:t>
      </w:r>
      <w:r w:rsidR="006650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очая программа начального дополнительного образования по Читательской грамотности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составлена в соответствии с рекомендациями Примерной программы начального общего образования на основе Федерального государственного образовательного стандарта начального общего образования, ООП НОО МБОУ Школы № 106.</w:t>
      </w: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</w:rPr>
      </w:pPr>
      <w:r>
        <w:rPr>
          <w:b/>
          <w:color w:val="000000"/>
        </w:rPr>
        <w:t>Цели</w:t>
      </w:r>
      <w:r>
        <w:rPr>
          <w:color w:val="000000"/>
        </w:rPr>
        <w:t xml:space="preserve"> данного курса: способствовать более прочному и сознательному усвоению изученного материала на уроке, содействовать развитию речи детей, совершенствовать у них навыки лингвистического анализа, повышать уровень языкового развития школьников, воспитывать познавательный интерес к родному языку.</w:t>
      </w: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Основные </w:t>
      </w:r>
      <w:r>
        <w:rPr>
          <w:b/>
          <w:color w:val="000000"/>
        </w:rPr>
        <w:t>задачи</w:t>
      </w:r>
      <w:r>
        <w:rPr>
          <w:color w:val="000000"/>
        </w:rPr>
        <w:t xml:space="preserve"> курса. </w:t>
      </w: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</w:rPr>
      </w:pPr>
      <w:r>
        <w:rPr>
          <w:color w:val="000000"/>
        </w:rPr>
        <w:t>1.Учить детей рационально использовать имеющиеся знания в мыслительных действиях.</w:t>
      </w: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2. Находить характерные признаки в предметах и явлениях, сравнивать, группировать, классифицировать по определённым признакам, делать выводы и обобщения. </w:t>
      </w: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</w:rPr>
      </w:pPr>
      <w:r>
        <w:rPr>
          <w:color w:val="000000"/>
        </w:rPr>
        <w:t>3. Формировать положительное отношение к знаниям и познавательной деятельности.</w:t>
      </w: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4. Формировать и развить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одноклассников. </w:t>
      </w: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5. Обеспечивать правильное усвоения учащимися достаточного лексического запаса, грамматических форм, синтаксических конструкций. </w:t>
      </w: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6. Создавать речевые ситуации, стимулирующие мотивацию развития речи учащихся; </w:t>
      </w: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7. Формировать речевые интересы и потребности младших школьников. </w:t>
      </w: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8. Воспитывать познавательный интерес к родному языку. </w:t>
      </w: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9. Решать проблемы интеллектуального развития младших школьников. </w:t>
      </w: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10. Способствовать более прочному и сознательному усвоению изученного на уроке. </w:t>
      </w: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11. Содействовать развитию речи детей. </w:t>
      </w: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contextualSpacing/>
        <w:jc w:val="center"/>
        <w:rPr>
          <w:color w:val="000000"/>
        </w:rPr>
      </w:pP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ind w:firstLine="709"/>
        <w:contextualSpacing/>
        <w:jc w:val="center"/>
        <w:rPr>
          <w:color w:val="000000"/>
        </w:rPr>
      </w:pPr>
      <w:r>
        <w:rPr>
          <w:color w:val="000000"/>
        </w:rPr>
        <w:t>МЕСТО ПРЕДМЕТА В УЧЕБНОМ ПЛАНЕ ШКОЛЫ</w:t>
      </w: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Занятия по курсу проходят 1 раз в неделю. Программа 1-4 классов рассчитана на 135 ч (1 класс 33 ч, 2 класс 34 ч, 3 класс 34 ч, 4 класс 34 ч). </w:t>
      </w: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ind w:firstLine="709"/>
        <w:contextualSpacing/>
        <w:jc w:val="center"/>
        <w:rPr>
          <w:color w:val="000000"/>
          <w:shd w:val="clear" w:color="auto" w:fill="FFFFFF"/>
        </w:rPr>
      </w:pP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ind w:firstLine="709"/>
        <w:contextualSpacing/>
        <w:jc w:val="center"/>
        <w:rPr>
          <w:color w:val="000000"/>
        </w:rPr>
      </w:pPr>
      <w:r>
        <w:rPr>
          <w:color w:val="000000"/>
          <w:shd w:val="clear" w:color="auto" w:fill="FFFFFF"/>
        </w:rPr>
        <w:t>СОДЕРЖАНИЕ ПРОГРАММЫ</w:t>
      </w:r>
    </w:p>
    <w:p w:rsidR="005871BD" w:rsidRDefault="002F63FE" w:rsidP="005871BD">
      <w:pPr>
        <w:pStyle w:val="a5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Материал учебного курса «Читательская грамотность</w:t>
      </w:r>
      <w:r w:rsidR="005871BD">
        <w:rPr>
          <w:color w:val="000000"/>
          <w:shd w:val="clear" w:color="auto" w:fill="FFFFFF"/>
        </w:rPr>
        <w:t xml:space="preserve">» представлен в программе следующими содержательными линиями: </w:t>
      </w:r>
    </w:p>
    <w:p w:rsidR="005871BD" w:rsidRDefault="005871BD" w:rsidP="005871B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Слово. </w:t>
      </w:r>
    </w:p>
    <w:p w:rsidR="005871BD" w:rsidRDefault="005871BD" w:rsidP="005871BD">
      <w:pPr>
        <w:pStyle w:val="western"/>
        <w:shd w:val="clear" w:color="auto" w:fill="FFFFFF"/>
        <w:spacing w:before="0" w:beforeAutospacing="0" w:after="0" w:afterAutospacing="0"/>
        <w:jc w:val="both"/>
      </w:pPr>
      <w:r>
        <w:t>Лексическое значение слова. Многозначные слова и омонимы. Каламбуры. Умение определять значение многозначного слова и омонимов с помощью толкового словаря; отличать многозначные слова от омонимов.</w:t>
      </w:r>
    </w:p>
    <w:p w:rsidR="005871BD" w:rsidRDefault="005871BD" w:rsidP="005871BD">
      <w:pPr>
        <w:pStyle w:val="western"/>
        <w:shd w:val="clear" w:color="auto" w:fill="FFFFFF"/>
        <w:spacing w:before="0" w:beforeAutospacing="0" w:after="0" w:afterAutospacing="0"/>
        <w:jc w:val="both"/>
      </w:pPr>
      <w:r>
        <w:t>Прямое и переносное значение слова. Тропы. Сравнение, метафора, олицетворение, эпитет – сравнительная характеристика. Крылатые слова и выражения. Пословицы, поговорки, афоризмы.</w:t>
      </w:r>
    </w:p>
    <w:p w:rsidR="005871BD" w:rsidRDefault="005871BD" w:rsidP="005871BD">
      <w:pPr>
        <w:pStyle w:val="western"/>
        <w:shd w:val="clear" w:color="auto" w:fill="FFFFFF"/>
        <w:spacing w:before="0" w:beforeAutospacing="0" w:after="0" w:afterAutospacing="0"/>
        <w:jc w:val="both"/>
      </w:pPr>
      <w:r>
        <w:t>Иностранные заимствования. Новые слова. Канцеляризмы.</w:t>
      </w:r>
    </w:p>
    <w:p w:rsidR="005871BD" w:rsidRDefault="005871BD" w:rsidP="005871BD">
      <w:pPr>
        <w:pStyle w:val="western"/>
        <w:shd w:val="clear" w:color="auto" w:fill="FFFFFF"/>
        <w:spacing w:before="0" w:beforeAutospacing="0" w:after="0" w:afterAutospacing="0"/>
        <w:jc w:val="both"/>
      </w:pPr>
      <w:r>
        <w:t>Умение выделять в тексте стилистически окрашенные слова; определять стили речи с учетом лексических особенностей текста.</w:t>
      </w:r>
    </w:p>
    <w:p w:rsidR="005871BD" w:rsidRDefault="005871BD" w:rsidP="005871BD">
      <w:pPr>
        <w:pStyle w:val="western"/>
        <w:shd w:val="clear" w:color="auto" w:fill="FFFFFF"/>
        <w:spacing w:before="0" w:beforeAutospacing="0" w:after="0" w:afterAutospacing="0"/>
        <w:jc w:val="both"/>
      </w:pPr>
      <w:r>
        <w:t>Лингвистические словари. Умение пользоваться толковым словарем.</w:t>
      </w:r>
    </w:p>
    <w:p w:rsidR="005871BD" w:rsidRDefault="005871BD" w:rsidP="005871BD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>Речевой этикет: формы обращения.</w:t>
      </w:r>
    </w:p>
    <w:p w:rsidR="005871BD" w:rsidRDefault="005871BD" w:rsidP="005871B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Предложение и словосочетание. </w:t>
      </w:r>
    </w:p>
    <w:p w:rsidR="005871BD" w:rsidRDefault="005871BD" w:rsidP="005871BD">
      <w:pPr>
        <w:pStyle w:val="western"/>
        <w:shd w:val="clear" w:color="auto" w:fill="FFFFFF"/>
        <w:spacing w:before="0" w:beforeAutospacing="0" w:after="0" w:afterAutospacing="0"/>
        <w:jc w:val="both"/>
      </w:pPr>
      <w:r>
        <w:t>Предложение. Простое и сложное предложение. Предложение со сравнительным оборотом.</w:t>
      </w:r>
    </w:p>
    <w:p w:rsidR="005871BD" w:rsidRDefault="005871BD" w:rsidP="005871BD">
      <w:pPr>
        <w:pStyle w:val="western"/>
        <w:shd w:val="clear" w:color="auto" w:fill="FFFFFF"/>
        <w:spacing w:before="0" w:beforeAutospacing="0" w:after="0" w:afterAutospacing="0"/>
        <w:jc w:val="both"/>
      </w:pPr>
      <w:r>
        <w:t>Умение редактировать простое и сложное предложение: исправлять порядок слов и порядок частей, заменять неудачно употребленные слова, распространять предложение…</w:t>
      </w:r>
    </w:p>
    <w:p w:rsidR="005871BD" w:rsidRDefault="005871BD" w:rsidP="005871BD">
      <w:pPr>
        <w:pStyle w:val="western"/>
        <w:shd w:val="clear" w:color="auto" w:fill="FFFFFF"/>
        <w:spacing w:before="0" w:beforeAutospacing="0" w:after="0" w:afterAutospacing="0"/>
        <w:jc w:val="both"/>
      </w:pPr>
      <w:r>
        <w:t>Умение составлять простое сложносочиненное и сложноподчиненное предложение с определительной, изъяснительной, причинно – следственной, сравнительной связью. Умение интонационно правильно читать предложения разных типов.</w:t>
      </w:r>
    </w:p>
    <w:p w:rsidR="005871BD" w:rsidRDefault="005871BD" w:rsidP="005871B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>Текст.</w:t>
      </w:r>
      <w:r>
        <w:t xml:space="preserve"> </w:t>
      </w:r>
    </w:p>
    <w:p w:rsidR="005871BD" w:rsidRDefault="005871BD" w:rsidP="005871BD">
      <w:pPr>
        <w:pStyle w:val="western"/>
        <w:shd w:val="clear" w:color="auto" w:fill="FFFFFF"/>
        <w:spacing w:before="0" w:beforeAutospacing="0" w:after="0" w:afterAutospacing="0"/>
        <w:jc w:val="both"/>
      </w:pPr>
      <w:r>
        <w:t xml:space="preserve">Тема, </w:t>
      </w:r>
      <w:proofErr w:type="spellStart"/>
      <w:r>
        <w:t>микротема</w:t>
      </w:r>
      <w:proofErr w:type="spellEnd"/>
      <w:r>
        <w:t>, основная мысль текста. Опорные слова и ключевые предложения. План. Виды плана (вопросный, цитатный, картинный, мимический).</w:t>
      </w:r>
    </w:p>
    <w:p w:rsidR="005871BD" w:rsidRDefault="005871BD" w:rsidP="005871BD">
      <w:pPr>
        <w:pStyle w:val="western"/>
        <w:shd w:val="clear" w:color="auto" w:fill="FFFFFF"/>
        <w:spacing w:before="0" w:beforeAutospacing="0" w:after="0" w:afterAutospacing="0"/>
        <w:jc w:val="both"/>
      </w:pPr>
      <w:r>
        <w:t>Стили речи: разговорный,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</w:t>
      </w:r>
    </w:p>
    <w:p w:rsidR="005871BD" w:rsidRDefault="005871BD" w:rsidP="005871BD">
      <w:pPr>
        <w:pStyle w:val="western"/>
        <w:shd w:val="clear" w:color="auto" w:fill="FFFFFF"/>
        <w:spacing w:before="0" w:beforeAutospacing="0" w:after="0" w:afterAutospacing="0"/>
        <w:jc w:val="both"/>
      </w:pPr>
      <w:r>
        <w:t>Типы текста: повествование, описание, рассуждение, оценка действительности. Соотношение типа текста и стиля речи. Умение составлять художественное описание природы с элементами оценки действительности, описание животного в научно – публицистическом стиле, художественное повествование с элементами описания.</w:t>
      </w:r>
    </w:p>
    <w:p w:rsidR="005871BD" w:rsidRDefault="005871BD" w:rsidP="005871BD">
      <w:pPr>
        <w:pStyle w:val="western"/>
        <w:shd w:val="clear" w:color="auto" w:fill="FFFFFF"/>
        <w:spacing w:before="0" w:beforeAutospacing="0" w:after="0" w:afterAutospacing="0"/>
        <w:jc w:val="both"/>
      </w:pPr>
      <w:r>
        <w:t>Связь между предложениями в тексте. Цепная и параллельная связи. Лексические, тематические, грамматические и интонационные средства связи. Умение определять средства связи предложений в тексте. Временная соотнесенность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</w:t>
      </w:r>
    </w:p>
    <w:p w:rsidR="005871BD" w:rsidRDefault="005871BD" w:rsidP="005871BD">
      <w:pPr>
        <w:pStyle w:val="western"/>
        <w:shd w:val="clear" w:color="auto" w:fill="FFFFFF"/>
        <w:spacing w:before="0" w:beforeAutospacing="0" w:after="0" w:afterAutospacing="0"/>
        <w:jc w:val="both"/>
      </w:pPr>
      <w:r>
        <w:t>Композиция текста. Завязка, развитие действия, кульминация, развязка. Умение определять элементы 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</w:t>
      </w:r>
    </w:p>
    <w:p w:rsidR="005871BD" w:rsidRDefault="005871BD" w:rsidP="005871B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Культура общения.</w:t>
      </w:r>
    </w:p>
    <w:p w:rsidR="005871BD" w:rsidRDefault="005871BD" w:rsidP="005871BD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 </w:t>
      </w:r>
      <w:r>
        <w:t>Основные качества речи: правильность, точность, богатство, выразительность. Умение 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:rsidR="005871BD" w:rsidRDefault="005871BD" w:rsidP="005871BD">
      <w:pPr>
        <w:pStyle w:val="western"/>
        <w:shd w:val="clear" w:color="auto" w:fill="FFFFFF"/>
        <w:spacing w:before="0" w:beforeAutospacing="0" w:after="0" w:afterAutospacing="0"/>
        <w:jc w:val="both"/>
      </w:pPr>
      <w:r>
        <w:t>Монолог и диалог как разновидность речи. Умение составлять текст – монолог и текст – диалог, правильно их оформлять на письме. Драматические импровизации.</w:t>
      </w:r>
    </w:p>
    <w:p w:rsidR="005871BD" w:rsidRDefault="005871BD" w:rsidP="005871BD">
      <w:pPr>
        <w:pStyle w:val="western"/>
        <w:shd w:val="clear" w:color="auto" w:fill="FFFFFF"/>
        <w:spacing w:before="0" w:beforeAutospacing="0" w:after="0" w:afterAutospacing="0"/>
        <w:jc w:val="both"/>
      </w:pPr>
      <w:r>
        <w:t>Выразительное чтение, интонация. Умение самостоятельно подготовиться к выразительному чтению произведения. Умение импровизировать. Умение инсценировать диалог.</w:t>
      </w: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ind w:firstLine="709"/>
        <w:contextualSpacing/>
        <w:jc w:val="both"/>
      </w:pPr>
    </w:p>
    <w:p w:rsidR="005871BD" w:rsidRDefault="005871BD" w:rsidP="005871BD">
      <w:pPr>
        <w:pStyle w:val="a5"/>
        <w:shd w:val="clear" w:color="auto" w:fill="FFFFFF"/>
        <w:spacing w:before="0" w:beforeAutospacing="0" w:after="300" w:afterAutospacing="0"/>
        <w:ind w:firstLine="709"/>
        <w:contextualSpacing/>
        <w:jc w:val="center"/>
      </w:pPr>
      <w:r>
        <w:t>ПЛАНИРУЕМЫЕ РЕЗУЛЬТАТЫ</w:t>
      </w:r>
    </w:p>
    <w:p w:rsidR="005871BD" w:rsidRDefault="005871BD" w:rsidP="005871B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/>
          <w:bCs/>
          <w:color w:val="000000"/>
        </w:rPr>
        <w:t>Личностные результаты</w:t>
      </w:r>
    </w:p>
    <w:p w:rsidR="005871BD" w:rsidRDefault="005871BD" w:rsidP="005871BD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овладение начальными навыками адаптации в динамично развивающемся мире;</w:t>
      </w:r>
    </w:p>
    <w:p w:rsidR="005871BD" w:rsidRDefault="005871BD" w:rsidP="005871BD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871BD" w:rsidRDefault="005871BD" w:rsidP="005871BD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871BD" w:rsidRDefault="005871BD" w:rsidP="005871B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</w:t>
      </w:r>
    </w:p>
    <w:p w:rsidR="005871BD" w:rsidRDefault="005871BD" w:rsidP="005871B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овладение навыками смыслового чтения текстов различных стилей и жанров в соответствии с целями и задачами;</w:t>
      </w:r>
    </w:p>
    <w:p w:rsidR="005871BD" w:rsidRDefault="005871BD" w:rsidP="005871B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lastRenderedPageBreak/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5871BD" w:rsidRDefault="005871BD" w:rsidP="005871B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овладение логическими действиями сравнения, анализа, обобщения, классификации по родовидовым признакам, построения рассуждений;</w:t>
      </w:r>
    </w:p>
    <w:p w:rsidR="005871BD" w:rsidRDefault="005871BD" w:rsidP="005871B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готовность слушать собеседника и вести диалог, готовность признавать возможность существования различных точек зрения и права каждого иметь свою;</w:t>
      </w:r>
    </w:p>
    <w:p w:rsidR="005871BD" w:rsidRDefault="005871BD" w:rsidP="005871B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излагать своё мнение и аргументировать свою точку зрения и оценку событий;</w:t>
      </w:r>
    </w:p>
    <w:p w:rsidR="005871BD" w:rsidRDefault="005871BD" w:rsidP="005871B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готовить своё выступление и выступать с аудио-, видео- и графическим сопровождением;</w:t>
      </w:r>
    </w:p>
    <w:p w:rsidR="005871BD" w:rsidRDefault="005871BD" w:rsidP="005871B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соблюдать нормы информационной избирательности, этики и этикета;</w:t>
      </w:r>
    </w:p>
    <w:p w:rsidR="005871BD" w:rsidRDefault="005871BD" w:rsidP="005871B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опираться на «использование знаково-символических средств представления информации для решения учебных и практических задач;</w:t>
      </w:r>
    </w:p>
    <w:p w:rsidR="005871BD" w:rsidRDefault="005871BD" w:rsidP="005871B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на уровне результатов в предметной области «Филология» – «овладение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</w:r>
    </w:p>
    <w:p w:rsidR="005871BD" w:rsidRDefault="005871BD" w:rsidP="005871B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5871BD" w:rsidRDefault="005871BD" w:rsidP="005871B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/>
          <w:bCs/>
          <w:color w:val="000000"/>
        </w:rPr>
        <w:t>Предметные результаты</w:t>
      </w:r>
    </w:p>
    <w:p w:rsidR="005871BD" w:rsidRDefault="005871BD" w:rsidP="005871BD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различать устное и письменное общение;</w:t>
      </w:r>
    </w:p>
    <w:p w:rsidR="005871BD" w:rsidRDefault="005871BD" w:rsidP="005871BD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различать словесное и несловесное общение, осознавать роль несловесного общения при взаимодействии людей, уместность использования различного темпа, громкости, некоторых жестов и мимики в разных ситуациях;</w:t>
      </w:r>
    </w:p>
    <w:p w:rsidR="005871BD" w:rsidRDefault="005871BD" w:rsidP="005871BD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уместно использовать некоторые несловесные средства в своей речи;</w:t>
      </w:r>
    </w:p>
    <w:p w:rsidR="005871BD" w:rsidRDefault="005871BD" w:rsidP="005871BD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анализировать уместность, эффективность реализации речевых жанров приветствия, прощания, благодарности, извинения в различных ситуациях общения;</w:t>
      </w:r>
    </w:p>
    <w:p w:rsidR="005871BD" w:rsidRDefault="005871BD" w:rsidP="005871BD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продуцировать уместные, эффективные этикетные жанры приветствия, прощания, благодарности, извинения применительно к разным ситуациям общения;</w:t>
      </w:r>
    </w:p>
    <w:p w:rsidR="005871BD" w:rsidRDefault="005871BD" w:rsidP="005871BD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распознавать и вести этикетный диалог;</w:t>
      </w:r>
    </w:p>
    <w:p w:rsidR="005871BD" w:rsidRDefault="005871BD" w:rsidP="005871BD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отличать текст от набора предложений, записанных как текст;</w:t>
      </w:r>
    </w:p>
    <w:p w:rsidR="005871BD" w:rsidRDefault="005871BD" w:rsidP="005871BD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находить по абзацным отступам смысловые части текста;</w:t>
      </w:r>
    </w:p>
    <w:p w:rsidR="005871BD" w:rsidRDefault="005871BD" w:rsidP="005871BD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выбирать подходящий заголовок из предложенных вариантов, придумывать заголовки к маленьким текстам;</w:t>
      </w:r>
    </w:p>
    <w:p w:rsidR="005871BD" w:rsidRDefault="005871BD" w:rsidP="005871BD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осознавать роль ключевых слов в тексте, выделять их;</w:t>
      </w:r>
    </w:p>
    <w:p w:rsidR="005871BD" w:rsidRDefault="005871BD" w:rsidP="005871BD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выделять начальные и завершающие предложения в тексте, осознавать их роль как важных составляющих текста;</w:t>
      </w:r>
    </w:p>
    <w:p w:rsidR="005871BD" w:rsidRDefault="005871BD" w:rsidP="005871BD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сочинять несложные сказочные истории на основе начальных предложений, рисунков, опорных слов;</w:t>
      </w:r>
    </w:p>
    <w:p w:rsidR="005871BD" w:rsidRDefault="005871BD" w:rsidP="005871BD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сочинять и исполнять считалки, подбирать простые рифмы в стихотворном тексте;</w:t>
      </w:r>
    </w:p>
    <w:p w:rsidR="002F63FE" w:rsidRPr="002F63FE" w:rsidRDefault="005871BD" w:rsidP="002F63F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lastRenderedPageBreak/>
        <w:t>оценивать степень вежливости (свою и других людей) в некоторых ситуациях общения.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08"/>
        <w:gridCol w:w="4555"/>
      </w:tblGrid>
      <w:tr w:rsidR="002F63FE" w:rsidRPr="00FC203C" w:rsidTr="008A3885">
        <w:trPr>
          <w:trHeight w:val="876"/>
          <w:tblCellSpacing w:w="20" w:type="nil"/>
        </w:trPr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F63FE" w:rsidRPr="00FC203C" w:rsidRDefault="002F63FE" w:rsidP="008A3885">
            <w:pPr>
              <w:spacing w:after="0"/>
              <w:ind w:left="135"/>
            </w:pPr>
            <w:r w:rsidRPr="00FC203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4555" w:type="dxa"/>
          </w:tcPr>
          <w:p w:rsidR="002F63FE" w:rsidRPr="00FC203C" w:rsidRDefault="002F63FE" w:rsidP="008A38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Целевые ориентиры</w:t>
            </w:r>
          </w:p>
        </w:tc>
      </w:tr>
      <w:tr w:rsidR="002F63FE" w:rsidRPr="00CF763E" w:rsidTr="008A3885">
        <w:trPr>
          <w:trHeight w:val="144"/>
          <w:tblCellSpacing w:w="20" w:type="nil"/>
        </w:trPr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F63FE" w:rsidRPr="009060FA" w:rsidRDefault="002F63FE" w:rsidP="008A3885">
            <w:pPr>
              <w:spacing w:after="0"/>
              <w:ind w:left="135"/>
            </w:pPr>
            <w:r w:rsidRPr="009060FA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4555" w:type="dxa"/>
          </w:tcPr>
          <w:p w:rsidR="002F63FE" w:rsidRPr="00495B9F" w:rsidRDefault="002F63FE" w:rsidP="008A388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Проявляет доброжелательность, </w:t>
            </w:r>
            <w:r w:rsidRPr="00495B9F">
              <w:rPr>
                <w:sz w:val="24"/>
                <w:szCs w:val="24"/>
              </w:rPr>
              <w:t xml:space="preserve"> сопереживание, готовность оказывать помощь, выра</w:t>
            </w:r>
            <w:r>
              <w:rPr>
                <w:sz w:val="24"/>
                <w:szCs w:val="24"/>
              </w:rPr>
              <w:t>жает</w:t>
            </w:r>
            <w:r w:rsidRPr="00495B9F">
              <w:rPr>
                <w:sz w:val="24"/>
                <w:szCs w:val="24"/>
              </w:rPr>
              <w:t xml:space="preserve"> неприятие поведения, причиняющего физический и мораль</w:t>
            </w:r>
            <w:r>
              <w:rPr>
                <w:sz w:val="24"/>
                <w:szCs w:val="24"/>
              </w:rPr>
              <w:t>ный вред другим людям, уважает</w:t>
            </w:r>
            <w:r w:rsidRPr="00495B9F">
              <w:rPr>
                <w:sz w:val="24"/>
                <w:szCs w:val="24"/>
              </w:rPr>
              <w:t xml:space="preserve"> старших</w:t>
            </w:r>
            <w:r>
              <w:rPr>
                <w:sz w:val="24"/>
                <w:szCs w:val="24"/>
              </w:rPr>
              <w:t>.</w:t>
            </w:r>
          </w:p>
        </w:tc>
      </w:tr>
      <w:tr w:rsidR="002F63FE" w:rsidRPr="00CF763E" w:rsidTr="008A3885">
        <w:trPr>
          <w:trHeight w:val="144"/>
          <w:tblCellSpacing w:w="20" w:type="nil"/>
        </w:trPr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F63FE" w:rsidRDefault="002F63FE" w:rsidP="008A3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4555" w:type="dxa"/>
          </w:tcPr>
          <w:p w:rsidR="002F63FE" w:rsidRPr="00D47BF4" w:rsidRDefault="002F63FE" w:rsidP="008A388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</w:t>
            </w:r>
            <w:r w:rsidRPr="00D47BF4">
              <w:rPr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2F63FE" w:rsidRPr="00CF763E" w:rsidTr="008A3885">
        <w:trPr>
          <w:trHeight w:val="144"/>
          <w:tblCellSpacing w:w="20" w:type="nil"/>
        </w:trPr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F63FE" w:rsidRDefault="002F63FE" w:rsidP="008A3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4555" w:type="dxa"/>
          </w:tcPr>
          <w:p w:rsidR="002F63FE" w:rsidRPr="00FC203C" w:rsidRDefault="002F63FE" w:rsidP="008A388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Сознаёт</w:t>
            </w:r>
            <w:r w:rsidRPr="00FC203C">
              <w:rPr>
                <w:sz w:val="24"/>
                <w:szCs w:val="24"/>
              </w:rPr>
              <w:t xml:space="preserve">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F63FE" w:rsidRPr="00CF763E" w:rsidTr="008A3885">
        <w:trPr>
          <w:trHeight w:val="144"/>
          <w:tblCellSpacing w:w="20" w:type="nil"/>
        </w:trPr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F63FE" w:rsidRDefault="002F63FE" w:rsidP="008A3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4555" w:type="dxa"/>
          </w:tcPr>
          <w:p w:rsidR="002F63FE" w:rsidRPr="00FC203C" w:rsidRDefault="002F63FE" w:rsidP="008A38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03C">
              <w:rPr>
                <w:rFonts w:ascii="Times New Roman" w:hAnsi="Times New Roman" w:cs="Times New Roman"/>
                <w:sz w:val="24"/>
                <w:szCs w:val="24"/>
              </w:rPr>
              <w:t>Сознаёт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F63FE" w:rsidRPr="00CF763E" w:rsidTr="008A3885">
        <w:trPr>
          <w:trHeight w:val="144"/>
          <w:tblCellSpacing w:w="20" w:type="nil"/>
        </w:trPr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F63FE" w:rsidRDefault="002F63FE" w:rsidP="008A3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4555" w:type="dxa"/>
          </w:tcPr>
          <w:p w:rsidR="002F63FE" w:rsidRPr="00FC203C" w:rsidRDefault="002F63FE" w:rsidP="008A38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03C">
              <w:rPr>
                <w:rFonts w:ascii="Times New Roman" w:hAnsi="Times New Roman" w:cs="Times New Roman"/>
                <w:sz w:val="24"/>
                <w:szCs w:val="24"/>
              </w:rPr>
              <w:t>Сознаёт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F63FE" w:rsidRPr="00CF763E" w:rsidTr="008A3885">
        <w:trPr>
          <w:trHeight w:val="144"/>
          <w:tblCellSpacing w:w="20" w:type="nil"/>
        </w:trPr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F63FE" w:rsidRDefault="002F63FE" w:rsidP="008A3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4555" w:type="dxa"/>
          </w:tcPr>
          <w:p w:rsidR="002F63FE" w:rsidRPr="00A626D4" w:rsidRDefault="002F63FE" w:rsidP="008A388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Сознаёт</w:t>
            </w:r>
            <w:r w:rsidRPr="00A626D4">
              <w:rPr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F63FE" w:rsidRPr="00CF763E" w:rsidTr="008A3885">
        <w:trPr>
          <w:trHeight w:val="144"/>
          <w:tblCellSpacing w:w="20" w:type="nil"/>
        </w:trPr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F63FE" w:rsidRPr="009060FA" w:rsidRDefault="002F63FE" w:rsidP="008A3885">
            <w:pPr>
              <w:spacing w:after="0"/>
              <w:ind w:left="135"/>
            </w:pPr>
            <w:r w:rsidRPr="009060FA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060FA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4555" w:type="dxa"/>
          </w:tcPr>
          <w:p w:rsidR="002F63FE" w:rsidRPr="00D47BF4" w:rsidRDefault="002F63FE" w:rsidP="008A388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</w:t>
            </w:r>
            <w:r w:rsidRPr="00D47BF4">
              <w:rPr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2F63FE" w:rsidRPr="00CF763E" w:rsidTr="008A3885">
        <w:trPr>
          <w:trHeight w:val="144"/>
          <w:tblCellSpacing w:w="20" w:type="nil"/>
        </w:trPr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F63FE" w:rsidRDefault="002F63FE" w:rsidP="008A3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4555" w:type="dxa"/>
          </w:tcPr>
          <w:p w:rsidR="002F63FE" w:rsidRPr="00495B9F" w:rsidRDefault="002F63FE" w:rsidP="008A38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5B9F">
              <w:rPr>
                <w:rFonts w:ascii="Times New Roman" w:hAnsi="Times New Roman" w:cs="Times New Roman"/>
                <w:sz w:val="24"/>
                <w:szCs w:val="24"/>
              </w:rPr>
              <w:t>Сознаёт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F63FE" w:rsidRPr="00CF763E" w:rsidTr="008A3885">
        <w:trPr>
          <w:trHeight w:val="144"/>
          <w:tblCellSpacing w:w="20" w:type="nil"/>
        </w:trPr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F63FE" w:rsidRPr="009060FA" w:rsidRDefault="002F63FE" w:rsidP="008A3885">
            <w:pPr>
              <w:spacing w:after="0"/>
              <w:ind w:left="135"/>
            </w:pPr>
            <w:r w:rsidRPr="009060FA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0F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4555" w:type="dxa"/>
          </w:tcPr>
          <w:p w:rsidR="002F63FE" w:rsidRPr="00A626D4" w:rsidRDefault="002F63FE" w:rsidP="008A388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</w:t>
            </w:r>
            <w:r w:rsidRPr="00A626D4">
              <w:rPr>
                <w:sz w:val="24"/>
                <w:szCs w:val="24"/>
              </w:rPr>
              <w:t xml:space="preserve"> воспринимать и чувствовать прекрасное в быту, приро</w:t>
            </w:r>
            <w:r>
              <w:rPr>
                <w:sz w:val="24"/>
                <w:szCs w:val="24"/>
              </w:rPr>
              <w:t>де, искусстве, творчестве людей.</w:t>
            </w:r>
          </w:p>
          <w:p w:rsidR="002F63FE" w:rsidRPr="00A626D4" w:rsidRDefault="002F63FE" w:rsidP="008A388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</w:t>
            </w:r>
            <w:r w:rsidRPr="00A626D4">
              <w:rPr>
                <w:sz w:val="24"/>
                <w:szCs w:val="24"/>
              </w:rPr>
              <w:t xml:space="preserve"> интерес и уважение к отечественной и </w:t>
            </w:r>
            <w:r>
              <w:rPr>
                <w:sz w:val="24"/>
                <w:szCs w:val="24"/>
              </w:rPr>
              <w:t>мировой художественной культуре.</w:t>
            </w:r>
          </w:p>
          <w:p w:rsidR="002F63FE" w:rsidRPr="00A626D4" w:rsidRDefault="002F63FE" w:rsidP="008A388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</w:t>
            </w:r>
            <w:r w:rsidRPr="00A626D4">
              <w:rPr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2F63FE" w:rsidRPr="00CF763E" w:rsidTr="008A3885">
        <w:trPr>
          <w:trHeight w:val="144"/>
          <w:tblCellSpacing w:w="20" w:type="nil"/>
        </w:trPr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F63FE" w:rsidRPr="009060FA" w:rsidRDefault="002F63FE" w:rsidP="008A3885">
            <w:pPr>
              <w:spacing w:after="0"/>
              <w:ind w:left="135"/>
            </w:pPr>
            <w:r w:rsidRPr="009060FA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4555" w:type="dxa"/>
          </w:tcPr>
          <w:p w:rsidR="002F63FE" w:rsidRPr="00D47BF4" w:rsidRDefault="002F63FE" w:rsidP="008A388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</w:t>
            </w:r>
            <w:r w:rsidRPr="00D47BF4">
              <w:rPr>
                <w:sz w:val="24"/>
                <w:szCs w:val="24"/>
              </w:rPr>
              <w:t xml:space="preserve"> оценивать поступки с позиции их соответствия</w:t>
            </w:r>
            <w:r>
              <w:rPr>
                <w:sz w:val="24"/>
                <w:szCs w:val="24"/>
              </w:rPr>
              <w:t xml:space="preserve"> нравственным нормам, осознаёт</w:t>
            </w:r>
            <w:r w:rsidRPr="00D47BF4">
              <w:rPr>
                <w:sz w:val="24"/>
                <w:szCs w:val="24"/>
              </w:rPr>
              <w:t xml:space="preserve"> ответственность за свои поступки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F63FE" w:rsidRPr="00CF763E" w:rsidTr="008A3885">
        <w:trPr>
          <w:trHeight w:val="144"/>
          <w:tblCellSpacing w:w="20" w:type="nil"/>
        </w:trPr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F63FE" w:rsidRDefault="002F63FE" w:rsidP="008A3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о детях</w:t>
            </w:r>
          </w:p>
        </w:tc>
        <w:tc>
          <w:tcPr>
            <w:tcW w:w="4555" w:type="dxa"/>
          </w:tcPr>
          <w:p w:rsidR="002F63FE" w:rsidRPr="00A626D4" w:rsidRDefault="002F63FE" w:rsidP="008A388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</w:t>
            </w:r>
            <w:r w:rsidRPr="00A626D4">
              <w:rPr>
                <w:sz w:val="24"/>
                <w:szCs w:val="24"/>
              </w:rPr>
              <w:t xml:space="preserve"> интерес к разным профессиям</w:t>
            </w:r>
            <w:r>
              <w:rPr>
                <w:sz w:val="24"/>
                <w:szCs w:val="24"/>
              </w:rPr>
              <w:t>.</w:t>
            </w:r>
          </w:p>
        </w:tc>
      </w:tr>
      <w:tr w:rsidR="002F63FE" w:rsidRPr="00CF763E" w:rsidTr="008A3885">
        <w:trPr>
          <w:trHeight w:val="144"/>
          <w:tblCellSpacing w:w="20" w:type="nil"/>
        </w:trPr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F63FE" w:rsidRDefault="002F63FE" w:rsidP="008A3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4555" w:type="dxa"/>
          </w:tcPr>
          <w:p w:rsidR="002F63FE" w:rsidRPr="00A626D4" w:rsidRDefault="002F63FE" w:rsidP="008A388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Сознаёт</w:t>
            </w:r>
            <w:r w:rsidRPr="00A626D4">
              <w:rPr>
                <w:sz w:val="24"/>
                <w:szCs w:val="24"/>
              </w:rPr>
              <w:t xml:space="preserve"> нравственную и эстетическую ценность литературы, родного яз</w:t>
            </w:r>
            <w:r>
              <w:rPr>
                <w:sz w:val="24"/>
                <w:szCs w:val="24"/>
              </w:rPr>
              <w:t>ыка, русского языка, проявляет</w:t>
            </w:r>
            <w:r w:rsidRPr="00A626D4">
              <w:rPr>
                <w:sz w:val="24"/>
                <w:szCs w:val="24"/>
              </w:rPr>
              <w:t xml:space="preserve"> интерес к чтению.</w:t>
            </w:r>
          </w:p>
        </w:tc>
      </w:tr>
      <w:tr w:rsidR="002F63FE" w:rsidRPr="00CF763E" w:rsidTr="008A3885">
        <w:trPr>
          <w:trHeight w:val="144"/>
          <w:tblCellSpacing w:w="20" w:type="nil"/>
        </w:trPr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F63FE" w:rsidRDefault="002F63FE" w:rsidP="008A3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4555" w:type="dxa"/>
          </w:tcPr>
          <w:p w:rsidR="002F63FE" w:rsidRPr="00A626D4" w:rsidRDefault="002F63FE" w:rsidP="008A38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26D4">
              <w:rPr>
                <w:rFonts w:ascii="Times New Roman" w:hAnsi="Times New Roman" w:cs="Times New Roman"/>
                <w:sz w:val="24"/>
                <w:szCs w:val="24"/>
              </w:rPr>
              <w:t>Сознаёт нравственную и эстетическую ценность литературы, родного языка, русского языка, проявляет интерес к чтению.</w:t>
            </w:r>
          </w:p>
        </w:tc>
      </w:tr>
      <w:tr w:rsidR="002F63FE" w:rsidRPr="00CF763E" w:rsidTr="008A3885">
        <w:trPr>
          <w:trHeight w:val="144"/>
          <w:tblCellSpacing w:w="20" w:type="nil"/>
        </w:trPr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F63FE" w:rsidRDefault="002F63FE" w:rsidP="008A3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4555" w:type="dxa"/>
          </w:tcPr>
          <w:p w:rsidR="002F63FE" w:rsidRPr="00A626D4" w:rsidRDefault="002F63FE" w:rsidP="008A388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Уважает</w:t>
            </w:r>
            <w:r w:rsidRPr="00A626D4">
              <w:rPr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F63FE" w:rsidRPr="00CF763E" w:rsidTr="008A3885">
        <w:trPr>
          <w:trHeight w:val="144"/>
          <w:tblCellSpacing w:w="20" w:type="nil"/>
        </w:trPr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F63FE" w:rsidRPr="009060FA" w:rsidRDefault="002F63FE" w:rsidP="008A3885">
            <w:pPr>
              <w:spacing w:after="0"/>
              <w:ind w:left="135"/>
            </w:pPr>
            <w:r w:rsidRPr="009060F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4555" w:type="dxa"/>
          </w:tcPr>
          <w:p w:rsidR="002F63FE" w:rsidRPr="00D47BF4" w:rsidRDefault="002F63FE" w:rsidP="008A388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</w:t>
            </w:r>
            <w:r w:rsidRPr="00D47BF4">
              <w:rPr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2F63FE" w:rsidRPr="009060FA" w:rsidRDefault="002F63FE" w:rsidP="008A388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871BD" w:rsidRDefault="005871BD" w:rsidP="005871BD">
      <w:pPr>
        <w:pStyle w:val="Standard"/>
      </w:pPr>
    </w:p>
    <w:p w:rsidR="005871BD" w:rsidRDefault="005871BD" w:rsidP="005871BD">
      <w:pPr>
        <w:pStyle w:val="Standard"/>
        <w:ind w:left="720"/>
        <w:rPr>
          <w:b/>
        </w:rPr>
      </w:pPr>
      <w:r>
        <w:t xml:space="preserve">                            </w:t>
      </w:r>
      <w:r>
        <w:rPr>
          <w:b/>
        </w:rPr>
        <w:t>Тематическое планирование</w:t>
      </w:r>
    </w:p>
    <w:p w:rsidR="005871BD" w:rsidRDefault="005871BD" w:rsidP="005871BD">
      <w:pPr>
        <w:pStyle w:val="Standard"/>
        <w:ind w:left="720"/>
        <w:jc w:val="center"/>
        <w:rPr>
          <w:rFonts w:cs="Tahoma"/>
          <w:b/>
          <w:lang w:val="de-DE"/>
        </w:rPr>
      </w:pPr>
    </w:p>
    <w:tbl>
      <w:tblPr>
        <w:tblW w:w="11670" w:type="dxa"/>
        <w:tblInd w:w="-8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143"/>
        <w:gridCol w:w="782"/>
        <w:gridCol w:w="8"/>
        <w:gridCol w:w="2237"/>
        <w:gridCol w:w="202"/>
        <w:gridCol w:w="4570"/>
        <w:gridCol w:w="1842"/>
        <w:gridCol w:w="40"/>
        <w:gridCol w:w="995"/>
      </w:tblGrid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п\п</w:t>
            </w:r>
          </w:p>
        </w:tc>
        <w:tc>
          <w:tcPr>
            <w:tcW w:w="782" w:type="dxa"/>
            <w:tcBorders>
              <w:top w:val="double" w:sz="2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ja-JP" w:bidi="fa-IR"/>
              </w:rPr>
            </w:pPr>
            <w:r>
              <w:rPr>
                <w:rFonts w:eastAsiaTheme="minorHAnsi"/>
                <w:b/>
                <w:bCs/>
                <w:lang w:eastAsia="ja-JP" w:bidi="fa-IR"/>
              </w:rPr>
              <w:t xml:space="preserve">Кол-во </w:t>
            </w:r>
            <w:proofErr w:type="spellStart"/>
            <w:r>
              <w:rPr>
                <w:rFonts w:eastAsiaTheme="minorHAnsi"/>
                <w:b/>
                <w:bCs/>
                <w:lang w:eastAsia="ja-JP" w:bidi="fa-IR"/>
              </w:rPr>
              <w:t>ча-сов</w:t>
            </w:r>
            <w:proofErr w:type="spellEnd"/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ja-JP" w:bidi="fa-IR"/>
              </w:rPr>
            </w:pPr>
            <w:r>
              <w:rPr>
                <w:b/>
                <w:bCs/>
                <w:lang w:eastAsia="en-US"/>
              </w:rPr>
              <w:t>Тема</w:t>
            </w:r>
          </w:p>
        </w:tc>
        <w:tc>
          <w:tcPr>
            <w:tcW w:w="4570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ja-JP" w:bidi="fa-IR"/>
              </w:rPr>
            </w:pPr>
            <w:r>
              <w:rPr>
                <w:b/>
                <w:bCs/>
                <w:lang w:eastAsia="en-US"/>
              </w:rPr>
              <w:t>Характеристика учебной деятельности учащихся</w:t>
            </w:r>
          </w:p>
        </w:tc>
        <w:tc>
          <w:tcPr>
            <w:tcW w:w="1842" w:type="dxa"/>
            <w:tcBorders>
              <w:top w:val="double" w:sz="2" w:space="0" w:color="00000A"/>
              <w:left w:val="single" w:sz="4" w:space="0" w:color="auto"/>
              <w:bottom w:val="double" w:sz="2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ja-JP" w:bidi="fa-IR"/>
              </w:rPr>
            </w:pPr>
            <w:r>
              <w:rPr>
                <w:rFonts w:eastAsiaTheme="minorHAnsi"/>
                <w:b/>
                <w:bCs/>
                <w:lang w:eastAsia="ja-JP" w:bidi="fa-IR"/>
              </w:rPr>
              <w:t>Часть формируемая участниками образовательных отношений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10635" w:type="dxa"/>
            <w:gridSpan w:val="8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center"/>
              <w:rPr>
                <w:rFonts w:eastAsiaTheme="minorHAnsi"/>
                <w:lang w:val="de-DE" w:eastAsia="ja-JP" w:bidi="fa-IR"/>
              </w:rPr>
            </w:pPr>
            <w:r>
              <w:rPr>
                <w:b/>
                <w:i/>
                <w:sz w:val="28"/>
                <w:lang w:eastAsia="en-US"/>
              </w:rPr>
              <w:t>1-ый класс    (33 часа)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2" w:type="dxa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Вводное занятие. Тестирование.</w:t>
            </w:r>
          </w:p>
        </w:tc>
        <w:tc>
          <w:tcPr>
            <w:tcW w:w="4570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val="de-DE" w:eastAsia="ja-JP" w:bidi="fa-IR"/>
              </w:rPr>
            </w:pPr>
            <w:r>
              <w:rPr>
                <w:lang w:eastAsia="en-US"/>
              </w:rPr>
              <w:t>Тренирует психические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процессы:  слух, внимание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память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Знает различие букв от звуков</w:t>
            </w:r>
          </w:p>
        </w:tc>
        <w:tc>
          <w:tcPr>
            <w:tcW w:w="1842" w:type="dxa"/>
            <w:vMerge w:val="restart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Индивидуальная и групповая работа</w:t>
            </w:r>
          </w:p>
          <w:p w:rsidR="005871BD" w:rsidRDefault="005871BD">
            <w:pPr>
              <w:rPr>
                <w:lang w:eastAsia="en-US"/>
              </w:rPr>
            </w:pPr>
          </w:p>
          <w:p w:rsidR="005871BD" w:rsidRDefault="005871BD">
            <w:pPr>
              <w:rPr>
                <w:lang w:eastAsia="en-US"/>
              </w:rPr>
            </w:pP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Тренировка внимания, слуховой памяти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Тренировка зрительной памяти.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 xml:space="preserve">Звуки речи и  </w:t>
            </w:r>
            <w:proofErr w:type="spellStart"/>
            <w:r>
              <w:rPr>
                <w:lang w:eastAsia="en-US"/>
              </w:rPr>
              <w:t>буквы:гласные</w:t>
            </w:r>
            <w:proofErr w:type="spellEnd"/>
            <w:r>
              <w:rPr>
                <w:lang w:eastAsia="en-US"/>
              </w:rPr>
              <w:t xml:space="preserve"> и согласные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2" w:type="dxa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Алфавит. Ребусы</w:t>
            </w:r>
          </w:p>
        </w:tc>
        <w:tc>
          <w:tcPr>
            <w:tcW w:w="4570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val="de-DE" w:eastAsia="ja-JP" w:bidi="fa-IR"/>
              </w:rPr>
            </w:pPr>
            <w:r>
              <w:rPr>
                <w:lang w:eastAsia="en-US"/>
              </w:rPr>
              <w:t>Учится работать с шарадами, исправлять ошибки, допущенными намеренно знает и применяет правило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 xml:space="preserve"> деления слов на слоги Составляет слова по определенным правилам, работает с анаграммами, палиндромами</w:t>
            </w:r>
          </w:p>
        </w:tc>
        <w:tc>
          <w:tcPr>
            <w:tcW w:w="1842" w:type="dxa"/>
            <w:vMerge w:val="restart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Твердые и мягкие согласные звуки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Звонкие и глухие согласные звуки.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368"/>
        </w:trPr>
        <w:tc>
          <w:tcPr>
            <w:tcW w:w="994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 xml:space="preserve">Обозначение мягкости и  </w:t>
            </w:r>
            <w:r>
              <w:rPr>
                <w:lang w:eastAsia="en-US"/>
              </w:rPr>
              <w:lastRenderedPageBreak/>
              <w:t>твердости согласных  с помощью гласных.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Деление слов на слоги.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82" w:type="dxa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ind w:hanging="53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Слова, слова, слова.</w:t>
            </w:r>
          </w:p>
        </w:tc>
        <w:tc>
          <w:tcPr>
            <w:tcW w:w="4570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Учится применять правило выразительной речи (четко, правильно соблюдая интонацию)</w:t>
            </w:r>
          </w:p>
        </w:tc>
        <w:tc>
          <w:tcPr>
            <w:tcW w:w="1842" w:type="dxa"/>
            <w:vMerge w:val="restart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Перенос слов.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Деление слов на слоги. Ударение.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82" w:type="dxa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Устная и письменная речь.</w:t>
            </w:r>
          </w:p>
        </w:tc>
        <w:tc>
          <w:tcPr>
            <w:tcW w:w="4570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Учится применять на практике правила красивой, правильной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речи, составленные на занятии вместе с учителем.</w:t>
            </w:r>
          </w:p>
        </w:tc>
        <w:tc>
          <w:tcPr>
            <w:tcW w:w="1842" w:type="dxa"/>
            <w:vMerge w:val="restart"/>
            <w:tcBorders>
              <w:top w:val="double" w:sz="2" w:space="0" w:color="00000A"/>
              <w:left w:val="single" w:sz="4" w:space="0" w:color="auto"/>
              <w:bottom w:val="single" w:sz="4" w:space="0" w:color="auto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Техника речи: дыхание, голос.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auto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39"/>
        </w:trPr>
        <w:tc>
          <w:tcPr>
            <w:tcW w:w="994" w:type="dxa"/>
            <w:gridSpan w:val="2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Техника речи: дикция. Скороговорки.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40"/>
        </w:trPr>
        <w:tc>
          <w:tcPr>
            <w:tcW w:w="994" w:type="dxa"/>
            <w:gridSpan w:val="2"/>
            <w:tcBorders>
              <w:top w:val="single" w:sz="4" w:space="0" w:color="auto"/>
              <w:left w:val="double" w:sz="2" w:space="0" w:color="00000A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630"/>
        </w:trPr>
        <w:tc>
          <w:tcPr>
            <w:tcW w:w="994" w:type="dxa"/>
            <w:gridSpan w:val="2"/>
            <w:tcBorders>
              <w:top w:val="nil"/>
              <w:left w:val="double" w:sz="2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eastAsia="ja-JP" w:bidi="fa-IR"/>
              </w:rPr>
            </w:pPr>
            <w:r>
              <w:rPr>
                <w:lang w:eastAsia="en-US"/>
              </w:rPr>
              <w:t>16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rPr>
                <w:rFonts w:eastAsiaTheme="minorHAnsi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360" w:lineRule="auto"/>
              <w:rPr>
                <w:rFonts w:eastAsia="Andale Sans UI" w:cs="Tahoma"/>
                <w:lang w:val="de-DE" w:eastAsia="ja-JP" w:bidi="fa-IR"/>
              </w:rPr>
            </w:pPr>
            <w:r>
              <w:rPr>
                <w:lang w:eastAsia="en-US"/>
              </w:rPr>
              <w:t>Слово, его значение.</w:t>
            </w:r>
          </w:p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</w:p>
        </w:tc>
        <w:tc>
          <w:tcPr>
            <w:tcW w:w="457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Учится работать с различными словарями, пользоваться помощью взрослых для точного употребления слов.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1425"/>
        </w:trPr>
        <w:tc>
          <w:tcPr>
            <w:tcW w:w="994" w:type="dxa"/>
            <w:gridSpan w:val="2"/>
            <w:tcBorders>
              <w:top w:val="single" w:sz="4" w:space="0" w:color="auto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  <w:p w:rsidR="005871BD" w:rsidRDefault="005871BD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rPr>
                <w:lang w:eastAsia="en-US"/>
              </w:rPr>
            </w:pPr>
          </w:p>
          <w:p w:rsidR="005871BD" w:rsidRDefault="005871B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Знакомство с толковыми словарями.</w:t>
            </w:r>
          </w:p>
        </w:tc>
        <w:tc>
          <w:tcPr>
            <w:tcW w:w="457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Культура речи. Вежливые слова.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Употребляет в своей речи слова приветствия и прощания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Слова, выражающие просьбу, благодарность, извинение.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val="de-DE" w:eastAsia="ja-JP" w:bidi="fa-IR"/>
              </w:rPr>
            </w:pPr>
            <w:r>
              <w:rPr>
                <w:lang w:eastAsia="en-US"/>
              </w:rPr>
              <w:t>Учится видеть и исправлять ошибки,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допущенные  при составлении слов,  видеть важность изученного правила.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Слова-предметы.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Отгадывает анаграммы, находит  образные выражения и сравнения при работе с загадками, доказывает свою точку зрения.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Слова-признаки.</w:t>
            </w:r>
          </w:p>
        </w:tc>
        <w:tc>
          <w:tcPr>
            <w:tcW w:w="457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Учится отгадывать анаграммы, находить образные выражения и сравнения при работе с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загадками, доказывать свою точку зрения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Слова-действия</w:t>
            </w:r>
          </w:p>
        </w:tc>
        <w:tc>
          <w:tcPr>
            <w:tcW w:w="457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lastRenderedPageBreak/>
              <w:t>23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Антонимы.</w:t>
            </w:r>
            <w:r w:rsidR="002D435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Загадки. Поговорки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Умеет пользоваться словами, имеющими противоположный смысл, работать с загадками, поговорками.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 xml:space="preserve"> Дифференциация понятий «слово», «предложение».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Учится дополнять предложения,  составлять их, называть тему текста.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Текст. Заглавие  текста.</w:t>
            </w:r>
          </w:p>
        </w:tc>
        <w:tc>
          <w:tcPr>
            <w:tcW w:w="457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Учится определять границы предложений, устанавливать правильный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порядок частей текста, отвечать на вопросы, озаглавливать текст.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ind w:left="706" w:hanging="706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Тема текста.</w:t>
            </w:r>
          </w:p>
        </w:tc>
        <w:tc>
          <w:tcPr>
            <w:tcW w:w="457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994" w:type="dxa"/>
            <w:gridSpan w:val="2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Составление предложений на заданную тему по опорным словам.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Устанавливает связь явлений, выстраивает цепь причин и следствий  для расположения частей рассказа по порядку.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single" w:sz="4" w:space="0" w:color="auto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ind w:hanging="53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Составление предложений – полных и кратких ответов на вопросы к тексту.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Учится давать полные ответы — предложения на вопросы к тексту. Находит главные строки текста, озаглавливает его.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Деление сплошного текста на предложения.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Делит  целый текст на части, выбирает подходящие пункты плана, соответствующие выделенным частям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Восстановление деформированного текста по серии картинок.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Применяет полученные знания в нестандартной ситуации.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31-32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2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Составление рассказа-описания по картинке.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Определяет границы предложений, устанавливает правильный порядок частей текста, устно при помощи вопросов составляет рассказ-описание, озаглавливает текст.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Индивидуальная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994" w:type="dxa"/>
            <w:gridSpan w:val="2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360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Итоговое занятие.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Применяет полученные знания в нестандартной ситуации.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4021" w:type="dxa"/>
            <w:gridSpan w:val="5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  </w:t>
            </w:r>
          </w:p>
          <w:p w:rsidR="005871BD" w:rsidRDefault="005871BD">
            <w:pPr>
              <w:pStyle w:val="Standard"/>
              <w:spacing w:line="276" w:lineRule="auto"/>
              <w:jc w:val="center"/>
              <w:rPr>
                <w:rFonts w:eastAsiaTheme="minorHAnsi"/>
                <w:sz w:val="28"/>
                <w:lang w:val="de-DE" w:eastAsia="ja-JP" w:bidi="fa-IR"/>
              </w:rPr>
            </w:pPr>
            <w:r>
              <w:rPr>
                <w:b/>
                <w:i/>
                <w:sz w:val="28"/>
                <w:lang w:eastAsia="en-US"/>
              </w:rPr>
              <w:t xml:space="preserve">                  2 класс     (34 часа)</w:t>
            </w:r>
          </w:p>
        </w:tc>
        <w:tc>
          <w:tcPr>
            <w:tcW w:w="6614" w:type="dxa"/>
            <w:gridSpan w:val="3"/>
            <w:tcBorders>
              <w:top w:val="double" w:sz="2" w:space="0" w:color="00000A"/>
              <w:left w:val="nil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5" w:type="dxa"/>
            <w:gridSpan w:val="2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Вводное занятие</w:t>
            </w:r>
          </w:p>
        </w:tc>
        <w:tc>
          <w:tcPr>
            <w:tcW w:w="4570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Тренирует психические</w:t>
            </w:r>
            <w:r>
              <w:rPr>
                <w:rFonts w:eastAsia="Andale Sans UI" w:cs="Tahoma"/>
                <w:lang w:eastAsia="ja-JP" w:bidi="fa-IR"/>
              </w:rPr>
              <w:t xml:space="preserve"> </w:t>
            </w:r>
            <w:r>
              <w:rPr>
                <w:lang w:eastAsia="en-US"/>
              </w:rPr>
              <w:t>процессы:  слух, внимание, память, развивает логическое мышление и воображение</w:t>
            </w:r>
          </w:p>
          <w:p w:rsidR="0014416D" w:rsidRDefault="0014416D">
            <w:pPr>
              <w:pStyle w:val="Standard"/>
              <w:spacing w:line="276" w:lineRule="auto"/>
              <w:jc w:val="both"/>
              <w:rPr>
                <w:rFonts w:eastAsia="Andale Sans UI" w:cs="Tahoma"/>
                <w:lang w:val="de-DE" w:eastAsia="ja-JP" w:bidi="fa-IR"/>
              </w:rPr>
            </w:pPr>
          </w:p>
        </w:tc>
        <w:tc>
          <w:tcPr>
            <w:tcW w:w="1842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871BD" w:rsidRDefault="005871BD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Индивидуальная и групповая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работа</w:t>
            </w:r>
          </w:p>
          <w:p w:rsidR="005871BD" w:rsidRDefault="005871BD">
            <w:pPr>
              <w:rPr>
                <w:lang w:eastAsia="en-US"/>
              </w:rPr>
            </w:pPr>
          </w:p>
          <w:p w:rsidR="005871BD" w:rsidRDefault="005871BD">
            <w:pPr>
              <w:rPr>
                <w:lang w:eastAsia="en-US"/>
              </w:rPr>
            </w:pP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</w:p>
        </w:tc>
        <w:tc>
          <w:tcPr>
            <w:tcW w:w="40" w:type="dxa"/>
            <w:vMerge w:val="restart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Тестирование.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 xml:space="preserve">Тренировка </w:t>
            </w:r>
            <w:r>
              <w:rPr>
                <w:lang w:eastAsia="en-US"/>
              </w:rPr>
              <w:lastRenderedPageBreak/>
              <w:t>внимания.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Тренировка слуховой памяти.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Тренировка зрительной памяти.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25" w:type="dxa"/>
            <w:gridSpan w:val="2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 xml:space="preserve">Слово. Повторение изученного в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классе.</w:t>
            </w:r>
          </w:p>
        </w:tc>
        <w:tc>
          <w:tcPr>
            <w:tcW w:w="4570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Определяет лексическое значение слов. Учится выделять слова в переносном значении в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val="de-DE" w:eastAsia="ja-JP" w:bidi="fa-IR"/>
              </w:rPr>
            </w:pPr>
            <w:r>
              <w:rPr>
                <w:lang w:eastAsia="en-US"/>
              </w:rPr>
              <w:t xml:space="preserve"> тексте, сравнивать прямое и переносное значения, определять основу переноса.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Учится различать, подбирать синонимы, следить за выразительностью речи.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 xml:space="preserve">Объясняет и применяет пословицы в </w:t>
            </w: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  <w:r>
              <w:rPr>
                <w:lang w:eastAsia="en-US"/>
              </w:rPr>
              <w:t xml:space="preserve"> своей речи.</w:t>
            </w:r>
          </w:p>
        </w:tc>
        <w:tc>
          <w:tcPr>
            <w:tcW w:w="1842" w:type="dxa"/>
            <w:vMerge w:val="restart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Определение лексического значения слов.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25" w:type="dxa"/>
            <w:gridSpan w:val="2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rPr>
                <w:rFonts w:eastAsia="Andale Sans UI" w:cs="Tahoma"/>
                <w:lang w:val="de-DE" w:eastAsia="ja-JP" w:bidi="fa-IR"/>
              </w:rPr>
            </w:pPr>
            <w:r>
              <w:rPr>
                <w:lang w:eastAsia="en-US"/>
              </w:rPr>
              <w:t>Прямое и переносное значение слова.</w:t>
            </w: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rPr>
                <w:rFonts w:eastAsia="Andale Sans UI" w:cs="Tahoma"/>
                <w:lang w:val="de-DE" w:eastAsia="ja-JP" w:bidi="fa-IR"/>
              </w:rPr>
            </w:pPr>
            <w:r>
              <w:rPr>
                <w:lang w:eastAsia="en-US"/>
              </w:rPr>
              <w:t>Однозначные и многозначные слова.</w:t>
            </w: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rPr>
                <w:rFonts w:eastAsia="Andale Sans UI" w:cs="Tahoma"/>
                <w:lang w:val="de-DE" w:eastAsia="ja-JP" w:bidi="fa-IR"/>
              </w:rPr>
            </w:pPr>
            <w:r>
              <w:rPr>
                <w:lang w:eastAsia="en-US"/>
              </w:rPr>
              <w:t>Синонимы.</w:t>
            </w: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Пословицы и поговорки.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25" w:type="dxa"/>
            <w:gridSpan w:val="2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Загадка. Обучение сочинению загадок.</w:t>
            </w:r>
          </w:p>
        </w:tc>
        <w:tc>
          <w:tcPr>
            <w:tcW w:w="4570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Узнает  предмет по его краткому описанию, учится сочинять свои загадки, считалки, ребусы</w:t>
            </w:r>
          </w:p>
        </w:tc>
        <w:tc>
          <w:tcPr>
            <w:tcW w:w="1842" w:type="dxa"/>
            <w:vMerge w:val="restart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33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Ребусы.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Считалки. Обучение сочинению считалок.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Предложение и словосочетание. Их отличие.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Различает предложение от словосочетания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Знаки препинания в конце предложения.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Знает знаки препинания. Составляет предложения различные па интонации.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 xml:space="preserve">Индивидуальная и групповая работа 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Текст. Признаки текста. Тема текста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Распознает  типы текстов: рассуждение, сравнительное описание, повествование.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Абзац. Связь предложений в тексте.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Редактирует текст с точки зрения лексики и грамматики.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План текста. Виды плана. Составление планов разных видов.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Определяет основную мысль текста.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14416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16D" w:rsidRDefault="0014416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33" w:type="dxa"/>
            <w:gridSpan w:val="3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16D" w:rsidRDefault="0014416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39" w:type="dxa"/>
            <w:gridSpan w:val="2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16D" w:rsidRDefault="0014416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Тип текста. Текст-повествование. Характерные признаки текста-повествования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16D" w:rsidRDefault="0014416D">
            <w:pPr>
              <w:pStyle w:val="Standard"/>
              <w:spacing w:line="276" w:lineRule="auto"/>
              <w:jc w:val="both"/>
              <w:rPr>
                <w:rFonts w:eastAsia="Andale Sans UI" w:cs="Tahoma"/>
                <w:lang w:val="de-DE" w:eastAsia="ja-JP" w:bidi="fa-IR"/>
              </w:rPr>
            </w:pPr>
            <w:r>
              <w:rPr>
                <w:lang w:eastAsia="en-US"/>
              </w:rPr>
              <w:t>Составляет по опорным словам планы различных</w:t>
            </w:r>
            <w:r>
              <w:rPr>
                <w:rFonts w:eastAsia="Andale Sans UI" w:cs="Tahoma"/>
                <w:lang w:eastAsia="ja-JP" w:bidi="fa-IR"/>
              </w:rPr>
              <w:t xml:space="preserve"> </w:t>
            </w:r>
            <w:r>
              <w:rPr>
                <w:lang w:eastAsia="en-US"/>
              </w:rPr>
              <w:t>видов текстов</w:t>
            </w:r>
          </w:p>
        </w:tc>
        <w:tc>
          <w:tcPr>
            <w:tcW w:w="1882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hideMark/>
          </w:tcPr>
          <w:p w:rsidR="0014416D" w:rsidRDefault="0014416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  <w:p w:rsidR="0014416D" w:rsidRDefault="0014416D">
            <w:pPr>
              <w:pStyle w:val="Standard"/>
              <w:spacing w:line="276" w:lineRule="auto"/>
              <w:rPr>
                <w:rFonts w:eastAsia="Andale Sans UI" w:cs="Tahoma"/>
                <w:lang w:val="de-DE" w:eastAsia="ja-JP" w:bidi="fa-IR"/>
              </w:rPr>
            </w:pPr>
          </w:p>
          <w:p w:rsidR="0014416D" w:rsidRDefault="0014416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Схема построения повествовательного текста.</w:t>
            </w:r>
          </w:p>
        </w:tc>
        <w:tc>
          <w:tcPr>
            <w:tcW w:w="457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Ориентируется в изученных понятиях,</w:t>
            </w:r>
            <w:r>
              <w:rPr>
                <w:rFonts w:eastAsiaTheme="minorHAnsi"/>
                <w:lang w:eastAsia="ja-JP" w:bidi="fa-IR"/>
              </w:rPr>
              <w:t xml:space="preserve"> о</w:t>
            </w:r>
            <w:r>
              <w:rPr>
                <w:lang w:eastAsia="en-US"/>
              </w:rPr>
              <w:t>тличает их и правильно называет признаки понятий.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Текст-описание. Характерные признаки текста- описания. Схема построения описания.</w:t>
            </w:r>
          </w:p>
        </w:tc>
        <w:tc>
          <w:tcPr>
            <w:tcW w:w="457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Сочинение – описание по готовому началу, коллективно составленному плану и опорным словам.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Делить текст на смысловые части, озаглавливает части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871BD" w:rsidRDefault="005871BD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Индивидуальная работа</w:t>
            </w:r>
          </w:p>
          <w:p w:rsidR="005871BD" w:rsidRDefault="005871BD">
            <w:pPr>
              <w:rPr>
                <w:lang w:eastAsia="en-US"/>
              </w:rPr>
            </w:pPr>
          </w:p>
          <w:p w:rsidR="005871BD" w:rsidRDefault="005871BD">
            <w:pPr>
              <w:rPr>
                <w:lang w:eastAsia="en-US"/>
              </w:rPr>
            </w:pP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Текст-рассуждение. Характерные признаки текста- рассуждения. Схема построения рассуждения.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val="de-DE" w:eastAsia="ja-JP" w:bidi="fa-IR"/>
              </w:rPr>
            </w:pPr>
            <w:r>
              <w:rPr>
                <w:lang w:eastAsia="en-US"/>
              </w:rPr>
              <w:t>Наблюдать за связью между частями текста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Индивидуальная и групповая работа</w:t>
            </w: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Анализ текста. Редактирование текста-описания.</w:t>
            </w:r>
          </w:p>
        </w:tc>
        <w:tc>
          <w:tcPr>
            <w:tcW w:w="457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 xml:space="preserve">Уметь редактировать простое </w:t>
            </w: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сложносочинённое предложение: исправлять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Редактирование текста-повествования, работа над завершенностью текста.</w:t>
            </w:r>
          </w:p>
        </w:tc>
        <w:tc>
          <w:tcPr>
            <w:tcW w:w="457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Изложение с языковым разбором текста по коллективно составленному плану.</w:t>
            </w:r>
          </w:p>
        </w:tc>
        <w:tc>
          <w:tcPr>
            <w:tcW w:w="457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порядок слов или порядок частей, распространять</w:t>
            </w: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части предложения,</w:t>
            </w: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заменять неудачно употреблённые слова.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Сочинение сказки.</w:t>
            </w:r>
          </w:p>
        </w:tc>
        <w:tc>
          <w:tcPr>
            <w:tcW w:w="457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Связь между предложениями в тексте. Повторы в тексте и пути их устранения.</w:t>
            </w:r>
          </w:p>
        </w:tc>
        <w:tc>
          <w:tcPr>
            <w:tcW w:w="457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lastRenderedPageBreak/>
              <w:t>30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Работа с деформированным текстом. Грамматическое оформление предложений  с повторяющимися словами.</w:t>
            </w:r>
          </w:p>
        </w:tc>
        <w:tc>
          <w:tcPr>
            <w:tcW w:w="457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Умеет работать с деформированным текстом.  Восстанавливает деформированный текст.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Индивидуальная работа</w:t>
            </w: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Изложение-повествование по памяти.</w:t>
            </w:r>
          </w:p>
        </w:tc>
        <w:tc>
          <w:tcPr>
            <w:tcW w:w="457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Сочинение - сравнительное описание.</w:t>
            </w:r>
          </w:p>
        </w:tc>
        <w:tc>
          <w:tcPr>
            <w:tcW w:w="457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Редактирование сочинений. Речевые ошибки.</w:t>
            </w:r>
          </w:p>
        </w:tc>
        <w:tc>
          <w:tcPr>
            <w:tcW w:w="457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2"/>
          <w:wAfter w:w="103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Итоговое занятие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Групповая работа</w:t>
            </w: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10635" w:type="dxa"/>
            <w:gridSpan w:val="8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b/>
                <w:i/>
                <w:lang w:val="de-DE" w:eastAsia="ja-JP" w:bidi="fa-IR"/>
              </w:rPr>
            </w:pPr>
          </w:p>
          <w:p w:rsidR="005871BD" w:rsidRDefault="005871BD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jc w:val="center"/>
              <w:rPr>
                <w:rFonts w:eastAsiaTheme="minorHAnsi"/>
                <w:lang w:val="de-DE" w:eastAsia="ja-JP" w:bidi="fa-IR"/>
              </w:rPr>
            </w:pPr>
            <w:r>
              <w:rPr>
                <w:b/>
                <w:i/>
                <w:lang w:eastAsia="en-US"/>
              </w:rPr>
              <w:t>3-ий  класс    (34 часа)</w:t>
            </w:r>
          </w:p>
        </w:tc>
        <w:tc>
          <w:tcPr>
            <w:tcW w:w="40" w:type="dxa"/>
            <w:tcBorders>
              <w:top w:val="double" w:sz="2" w:space="0" w:color="00000A"/>
              <w:left w:val="single" w:sz="4" w:space="0" w:color="auto"/>
              <w:bottom w:val="double" w:sz="2" w:space="0" w:color="00000A"/>
              <w:right w:val="double" w:sz="2" w:space="0" w:color="00000A"/>
            </w:tcBorders>
          </w:tcPr>
          <w:p w:rsidR="005871BD" w:rsidRDefault="005871BD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jc w:val="center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5" w:type="dxa"/>
            <w:gridSpan w:val="2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Вводное занятие</w:t>
            </w:r>
          </w:p>
        </w:tc>
        <w:tc>
          <w:tcPr>
            <w:tcW w:w="4570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 xml:space="preserve">Тренирует психические процессы:  слух, внимание </w:t>
            </w:r>
            <w:proofErr w:type="spellStart"/>
            <w:r>
              <w:rPr>
                <w:lang w:eastAsia="en-US"/>
              </w:rPr>
              <w:t>память,развивает</w:t>
            </w:r>
            <w:proofErr w:type="spellEnd"/>
            <w:r>
              <w:rPr>
                <w:lang w:eastAsia="en-US"/>
              </w:rPr>
              <w:t xml:space="preserve"> логическое мышление и воображение</w:t>
            </w:r>
          </w:p>
        </w:tc>
        <w:tc>
          <w:tcPr>
            <w:tcW w:w="1842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vMerge w:val="restart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Тестирование.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Многозначные слова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 xml:space="preserve">Омонимы, </w:t>
            </w:r>
            <w:proofErr w:type="spellStart"/>
            <w:r>
              <w:rPr>
                <w:lang w:eastAsia="en-US"/>
              </w:rPr>
              <w:t>омоформы</w:t>
            </w:r>
            <w:proofErr w:type="spellEnd"/>
            <w:r>
              <w:rPr>
                <w:lang w:eastAsia="en-US"/>
              </w:rPr>
              <w:t xml:space="preserve"> и омофоны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Фразеологизмы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25" w:type="dxa"/>
            <w:gridSpan w:val="2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Сравнения, метафоры</w:t>
            </w:r>
          </w:p>
        </w:tc>
        <w:tc>
          <w:tcPr>
            <w:tcW w:w="4570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Отрабатывает навыки подбора и употребления сравнений, олицетворений, эпитетов в устной и письменной речи</w:t>
            </w:r>
          </w:p>
        </w:tc>
        <w:tc>
          <w:tcPr>
            <w:tcW w:w="1842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vMerge w:val="restart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Олицетворение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Изобразительно-выразительные средства языка. Эпитеты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25" w:type="dxa"/>
            <w:gridSpan w:val="2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Слова нейтральные и эмоционально окрашенные</w:t>
            </w:r>
          </w:p>
        </w:tc>
        <w:tc>
          <w:tcPr>
            <w:tcW w:w="4570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Учится выделять эмоционально окрашенные слова из текста и употреблять их в речи</w:t>
            </w:r>
          </w:p>
        </w:tc>
        <w:tc>
          <w:tcPr>
            <w:tcW w:w="1842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vMerge w:val="restart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Откуда приходят слова. История происхождения слов.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2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Этимология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Как тебя зовут?</w:t>
            </w:r>
          </w:p>
        </w:tc>
        <w:tc>
          <w:tcPr>
            <w:tcW w:w="457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Знакомятся с происхождением  значением имен, отчеств,</w:t>
            </w:r>
            <w:r>
              <w:rPr>
                <w:rFonts w:eastAsiaTheme="minorHAnsi"/>
                <w:lang w:eastAsia="ja-JP" w:bidi="fa-IR"/>
              </w:rPr>
              <w:t xml:space="preserve"> </w:t>
            </w:r>
            <w:r>
              <w:rPr>
                <w:lang w:eastAsia="en-US"/>
              </w:rPr>
              <w:t>фамилий</w:t>
            </w:r>
            <w:r>
              <w:rPr>
                <w:rFonts w:eastAsiaTheme="minorHAnsi"/>
                <w:lang w:eastAsia="ja-JP" w:bidi="fa-IR"/>
              </w:rPr>
              <w:t xml:space="preserve"> </w:t>
            </w:r>
            <w:r>
              <w:rPr>
                <w:lang w:eastAsia="en-US"/>
              </w:rPr>
              <w:t>развивает логическое мышление и воображение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Наши фамилии</w:t>
            </w:r>
          </w:p>
        </w:tc>
        <w:tc>
          <w:tcPr>
            <w:tcW w:w="457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Топонимы</w:t>
            </w:r>
          </w:p>
        </w:tc>
        <w:tc>
          <w:tcPr>
            <w:tcW w:w="457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lastRenderedPageBreak/>
              <w:t>16-17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2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Устаревшие слова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Учится выделять устаревшие слова из текста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Сочинение по картине В.М.Васнецова «Богатыри»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Учатся сочинению-описанию картины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Индивидуальная работа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Типы текстов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Повторяют признаки типов текстов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Тема текста. Опорные слова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Определяют тему текста по опорным словам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25" w:type="dxa"/>
            <w:gridSpan w:val="2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eastAsia="ja-JP" w:bidi="fa-IR"/>
              </w:rPr>
            </w:pPr>
            <w:r>
              <w:rPr>
                <w:lang w:eastAsia="en-US"/>
              </w:rPr>
              <w:t>Связь предложений в тексте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  <w:tc>
          <w:tcPr>
            <w:tcW w:w="4570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Знакомится со способами цепной связи предложений в тексте</w:t>
            </w:r>
          </w:p>
        </w:tc>
        <w:tc>
          <w:tcPr>
            <w:tcW w:w="1842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vMerge w:val="restart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59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Цепная связь предложений в тексте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25" w:type="dxa"/>
            <w:gridSpan w:val="2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eastAsia="ja-JP" w:bidi="fa-IR"/>
              </w:rPr>
            </w:pPr>
            <w:r>
              <w:rPr>
                <w:lang w:eastAsia="en-US"/>
              </w:rPr>
              <w:t>Параллельная связь предложений в тексте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  <w:tc>
          <w:tcPr>
            <w:tcW w:w="4570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eastAsia="ja-JP" w:bidi="fa-IR"/>
              </w:rPr>
            </w:pPr>
            <w:r>
              <w:rPr>
                <w:lang w:eastAsia="en-US"/>
              </w:rPr>
              <w:t>Знакомится со способами параллельной связи предложений в тексте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Учится правильно определять и употреблять связь между предложениями в тексте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Знакомится с единым временным планом в текстах с цепной и параллельной связью предложений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Учится редактировать повествовательные тексты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Знакомится с правилами речевого этикета во время спора, дискуссии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Знакомится с  разновидностью книжного стиля: </w:t>
            </w:r>
            <w:proofErr w:type="gramStart"/>
            <w:r>
              <w:rPr>
                <w:lang w:eastAsia="en-US"/>
              </w:rPr>
              <w:t>научный</w:t>
            </w:r>
            <w:proofErr w:type="gramEnd"/>
          </w:p>
          <w:p w:rsidR="005871BD" w:rsidRDefault="005871BD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Учится работать со словарем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Работа в парах, группах</w:t>
            </w:r>
          </w:p>
        </w:tc>
        <w:tc>
          <w:tcPr>
            <w:tcW w:w="1842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vMerge w:val="restart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1201"/>
        </w:trPr>
        <w:tc>
          <w:tcPr>
            <w:tcW w:w="851" w:type="dxa"/>
            <w:tcBorders>
              <w:top w:val="nil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eastAsia="ja-JP" w:bidi="fa-IR"/>
              </w:rPr>
            </w:pPr>
            <w:r>
              <w:rPr>
                <w:lang w:eastAsia="en-US"/>
              </w:rPr>
              <w:t>Сочинение по картине В.Е.Маковского  «Свидание»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512"/>
        </w:trPr>
        <w:tc>
          <w:tcPr>
            <w:tcW w:w="851" w:type="dxa"/>
            <w:tcBorders>
              <w:top w:val="nil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Единый временной план текста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25-26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2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eastAsia="ja-JP" w:bidi="fa-IR"/>
              </w:rPr>
            </w:pPr>
            <w:r>
              <w:rPr>
                <w:lang w:eastAsia="en-US"/>
              </w:rPr>
              <w:t>Стили речи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27-28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2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eastAsia="ja-JP" w:bidi="fa-IR"/>
              </w:rPr>
            </w:pPr>
            <w:r>
              <w:rPr>
                <w:lang w:eastAsia="en-US"/>
              </w:rPr>
              <w:t>Культура общения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29-30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2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eastAsia="ja-JP" w:bidi="fa-IR"/>
              </w:rPr>
            </w:pPr>
            <w:r>
              <w:rPr>
                <w:lang w:eastAsia="en-US"/>
              </w:rPr>
              <w:t>Научный стиль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31-32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2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Словари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Проверь себя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Итоговое занятие.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b/>
                <w:i/>
                <w:lang w:val="de-DE"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jc w:val="center"/>
              <w:rPr>
                <w:rFonts w:eastAsiaTheme="minorHAnsi"/>
                <w:lang w:val="de-DE" w:eastAsia="ja-JP" w:bidi="fa-IR"/>
              </w:rPr>
            </w:pPr>
          </w:p>
        </w:tc>
        <w:tc>
          <w:tcPr>
            <w:tcW w:w="9784" w:type="dxa"/>
            <w:gridSpan w:val="7"/>
            <w:tcBorders>
              <w:top w:val="single" w:sz="4" w:space="0" w:color="00000A"/>
              <w:left w:val="single" w:sz="4" w:space="0" w:color="auto"/>
              <w:bottom w:val="double" w:sz="2" w:space="0" w:color="00000A"/>
              <w:right w:val="single" w:sz="4" w:space="0" w:color="auto"/>
            </w:tcBorders>
          </w:tcPr>
          <w:p w:rsidR="005871BD" w:rsidRDefault="005871BD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jc w:val="center"/>
              <w:rPr>
                <w:rFonts w:eastAsiaTheme="minorHAnsi"/>
                <w:lang w:val="de-DE" w:eastAsia="ja-JP" w:bidi="fa-IR"/>
              </w:rPr>
            </w:pPr>
            <w:r>
              <w:rPr>
                <w:b/>
                <w:i/>
                <w:lang w:eastAsia="en-US"/>
              </w:rPr>
              <w:t>4-ый класс    (34 часа)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auto"/>
              <w:bottom w:val="double" w:sz="2" w:space="0" w:color="00000A"/>
              <w:right w:val="double" w:sz="2" w:space="0" w:color="00000A"/>
            </w:tcBorders>
          </w:tcPr>
          <w:p w:rsidR="005871BD" w:rsidRDefault="005871BD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jc w:val="center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5" w:type="dxa"/>
            <w:gridSpan w:val="2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Вводное занятие</w:t>
            </w:r>
          </w:p>
        </w:tc>
        <w:tc>
          <w:tcPr>
            <w:tcW w:w="4570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val="de-DE" w:eastAsia="ja-JP" w:bidi="fa-IR"/>
              </w:rPr>
            </w:pPr>
            <w:r>
              <w:rPr>
                <w:lang w:eastAsia="en-US"/>
              </w:rPr>
              <w:t>Тренирует психические процессы:  слух, внимание память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Умеет определять стихи, определенный ритм.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Употребляет изобразительно- выразительные средства языка в устной речи</w:t>
            </w:r>
          </w:p>
        </w:tc>
        <w:tc>
          <w:tcPr>
            <w:tcW w:w="1842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lastRenderedPageBreak/>
              <w:t xml:space="preserve">Индивидуальная и групповая </w:t>
            </w:r>
            <w:r>
              <w:rPr>
                <w:rFonts w:eastAsia="Andale Sans UI" w:cs="Tahoma"/>
                <w:lang w:eastAsia="ja-JP" w:bidi="fa-IR"/>
              </w:rPr>
              <w:lastRenderedPageBreak/>
              <w:t>работа</w:t>
            </w:r>
          </w:p>
        </w:tc>
        <w:tc>
          <w:tcPr>
            <w:tcW w:w="40" w:type="dxa"/>
            <w:vMerge w:val="restart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Тестирование.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677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Повторение изученного. Текст, его виды и средства связи в нем.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Стили языка.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Речь как средство воздействия на другого человека.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46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Культура речи. Техника речи.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25" w:type="dxa"/>
            <w:gridSpan w:val="2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Разговорный стиль языка. Диалог.</w:t>
            </w:r>
          </w:p>
        </w:tc>
        <w:tc>
          <w:tcPr>
            <w:tcW w:w="4570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/>
                <w:color w:val="000000"/>
                <w:shd w:val="clear" w:color="auto" w:fill="FFFFFF"/>
                <w:lang w:eastAsia="ja-JP" w:bidi="fa-IR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знакомится с речевым этикетом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Участвует в драматической импровизация</w:t>
            </w:r>
          </w:p>
        </w:tc>
        <w:tc>
          <w:tcPr>
            <w:tcW w:w="1842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Групповая работа</w:t>
            </w:r>
          </w:p>
        </w:tc>
        <w:tc>
          <w:tcPr>
            <w:tcW w:w="40" w:type="dxa"/>
            <w:vMerge w:val="restart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="Andale Sans UI" w:cs="Tahoma"/>
                <w:lang w:val="de-DE"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Выразительное чтение. Интонация.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Речевой этикет.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Драматическая импровизация.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25" w:type="dxa"/>
            <w:gridSpan w:val="2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Художественные произведения. Стихи и проза.</w:t>
            </w:r>
          </w:p>
        </w:tc>
        <w:tc>
          <w:tcPr>
            <w:tcW w:w="4570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 xml:space="preserve">Пишет аннотацию к стихам и прозе. </w:t>
            </w:r>
            <w:proofErr w:type="spellStart"/>
            <w:r>
              <w:rPr>
                <w:lang w:eastAsia="en-US"/>
              </w:rPr>
              <w:t>Сравненивает</w:t>
            </w:r>
            <w:proofErr w:type="spellEnd"/>
            <w:r>
              <w:rPr>
                <w:lang w:eastAsia="en-US"/>
              </w:rPr>
              <w:t xml:space="preserve">   прозаическое произведение со стихотворным. Пишет изложение на основе зрительного восприятия  текста по плану, опорным словам. Употребляет пословицы, поговорки в речи</w:t>
            </w:r>
          </w:p>
        </w:tc>
        <w:tc>
          <w:tcPr>
            <w:tcW w:w="1842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vMerge w:val="restart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Стихи. Особенности построения стихотворного произведения. Виды   стихотворных произведений.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 xml:space="preserve">Особенности построения прозаического произведения. 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 xml:space="preserve">Изложение с элементами описания и рассуждения 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Пословицы. Поговорки. Афоризмы.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25" w:type="dxa"/>
            <w:gridSpan w:val="2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Сочинение по пословице.</w:t>
            </w:r>
          </w:p>
        </w:tc>
        <w:tc>
          <w:tcPr>
            <w:tcW w:w="4570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="Andale Sans UI" w:cs="Tahoma"/>
                <w:lang w:eastAsia="ja-JP" w:bidi="fa-IR"/>
              </w:rPr>
            </w:pPr>
            <w:r>
              <w:rPr>
                <w:lang w:eastAsia="en-US"/>
              </w:rPr>
              <w:t>Пишет сочинение по теме.</w:t>
            </w: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Познакомится с основными элементами</w:t>
            </w:r>
          </w:p>
        </w:tc>
        <w:tc>
          <w:tcPr>
            <w:tcW w:w="1842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vMerge w:val="restart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="Andale Sans UI" w:cs="Tahoma"/>
                <w:lang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25" w:type="dxa"/>
            <w:gridSpan w:val="2"/>
            <w:tcBorders>
              <w:top w:val="single" w:sz="4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Композиция текста. Основные элементы композиции.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Композиция текста. Средства соединения предложений и частей в тексте.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композиции текста, средствами  соединения предложений и частей в тексте.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Сочинение сказки по готовому началу.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Сочиняет сказки по готовому началу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Научный стиль. Заимствованные слова.</w:t>
            </w:r>
          </w:p>
        </w:tc>
        <w:tc>
          <w:tcPr>
            <w:tcW w:w="457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Учится употреблять в</w:t>
            </w: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 xml:space="preserve">письменной речи </w:t>
            </w: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простые и сложные предложения; со сравнительным оборотом,</w:t>
            </w: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с однородными членами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Простое и сложное предложение.</w:t>
            </w:r>
          </w:p>
        </w:tc>
        <w:tc>
          <w:tcPr>
            <w:tcW w:w="457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Предложение со сравнительным оборотом.</w:t>
            </w:r>
          </w:p>
        </w:tc>
        <w:tc>
          <w:tcPr>
            <w:tcW w:w="457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="Andale Sans UI" w:cs="Tahoma"/>
                <w:lang w:val="de-DE" w:eastAsia="ja-JP" w:bidi="fa-IR"/>
              </w:rPr>
            </w:pP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Однородные члены предложения.</w:t>
            </w:r>
          </w:p>
        </w:tc>
        <w:tc>
          <w:tcPr>
            <w:tcW w:w="457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single" w:sz="4" w:space="0" w:color="auto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Коллективное сочинение – повествование по серии картинок, опорным словам.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Конкурс сочинений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Незаменимые помощники-словари.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Учится работать со словарем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Размышления «Почемучек». Сочинение-рассуждение.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Работа в парах, группах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Творческие текстовые упражнения.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Лингвистический турнир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Сочинение по картине.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Пишет сочинение по картине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Газетные жанры (корреспонденция, репортаж, интервью)</w:t>
            </w:r>
          </w:p>
        </w:tc>
        <w:tc>
          <w:tcPr>
            <w:tcW w:w="457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Познакомится с  особенностями газетно-публицистического стиля, официально-делового стиля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Официально-деловой стиль.</w:t>
            </w:r>
          </w:p>
        </w:tc>
        <w:tc>
          <w:tcPr>
            <w:tcW w:w="457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Повторение и обобщение о стилях языка.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Деловая игра «Вёрстка газеты»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doub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Анализ и редактирование сочинений.</w:t>
            </w:r>
          </w:p>
        </w:tc>
        <w:tc>
          <w:tcPr>
            <w:tcW w:w="4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Учится редактировать</w:t>
            </w:r>
          </w:p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текст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ind w:left="20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25" w:type="dxa"/>
            <w:gridSpan w:val="2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Анализ художественного произведения.</w:t>
            </w:r>
          </w:p>
        </w:tc>
        <w:tc>
          <w:tcPr>
            <w:tcW w:w="4570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Анализирует и составляет отзыв о произведениях художественной литературы.</w:t>
            </w:r>
          </w:p>
        </w:tc>
        <w:tc>
          <w:tcPr>
            <w:tcW w:w="1842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40" w:type="dxa"/>
            <w:vMerge w:val="restart"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val="de-DE" w:eastAsia="ja-JP" w:bidi="fa-IR"/>
              </w:rPr>
            </w:pPr>
          </w:p>
        </w:tc>
      </w:tr>
      <w:tr w:rsidR="005871BD" w:rsidTr="0014416D">
        <w:trPr>
          <w:gridAfter w:val="1"/>
          <w:wAfter w:w="995" w:type="dxa"/>
          <w:trHeight w:val="270"/>
        </w:trPr>
        <w:tc>
          <w:tcPr>
            <w:tcW w:w="851" w:type="dxa"/>
            <w:tcBorders>
              <w:top w:val="nil"/>
              <w:left w:val="doub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jc w:val="both"/>
              <w:rPr>
                <w:rFonts w:eastAsiaTheme="minorHAnsi"/>
                <w:lang w:eastAsia="ja-JP" w:bidi="fa-IR"/>
              </w:rPr>
            </w:pPr>
            <w:r>
              <w:rPr>
                <w:rFonts w:eastAsiaTheme="minorHAnsi"/>
                <w:lang w:eastAsia="ja-JP" w:bidi="fa-IR"/>
              </w:rPr>
              <w:t>1</w:t>
            </w:r>
          </w:p>
        </w:tc>
        <w:tc>
          <w:tcPr>
            <w:tcW w:w="2447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1BD" w:rsidRDefault="005871BD">
            <w:pPr>
              <w:pStyle w:val="Standard"/>
              <w:spacing w:line="276" w:lineRule="auto"/>
              <w:rPr>
                <w:rFonts w:eastAsiaTheme="minorHAnsi"/>
                <w:lang w:val="de-DE" w:eastAsia="ja-JP" w:bidi="fa-IR"/>
              </w:rPr>
            </w:pPr>
            <w:r>
              <w:rPr>
                <w:lang w:eastAsia="en-US"/>
              </w:rPr>
              <w:t>Составление отзыва о произведениях художественной литературы.</w:t>
            </w:r>
          </w:p>
        </w:tc>
        <w:tc>
          <w:tcPr>
            <w:tcW w:w="4570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" w:type="dxa"/>
            <w:vMerge/>
            <w:tcBorders>
              <w:top w:val="double" w:sz="2" w:space="0" w:color="00000A"/>
              <w:left w:val="single" w:sz="4" w:space="0" w:color="auto"/>
              <w:bottom w:val="single" w:sz="4" w:space="0" w:color="00000A"/>
              <w:right w:val="double" w:sz="2" w:space="0" w:color="00000A"/>
            </w:tcBorders>
            <w:vAlign w:val="center"/>
            <w:hideMark/>
          </w:tcPr>
          <w:p w:rsidR="005871BD" w:rsidRDefault="005871BD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5871BD" w:rsidRDefault="005871BD" w:rsidP="005871BD">
      <w:pPr>
        <w:pStyle w:val="Standard"/>
        <w:jc w:val="center"/>
        <w:rPr>
          <w:rFonts w:eastAsia="Andale Sans UI" w:cs="Tahoma"/>
          <w:b/>
          <w:bCs/>
          <w:lang w:eastAsia="ja-JP" w:bidi="fa-IR"/>
        </w:rPr>
      </w:pPr>
    </w:p>
    <w:p w:rsidR="005871BD" w:rsidRDefault="005871BD" w:rsidP="005871BD">
      <w:pPr>
        <w:pStyle w:val="Standard"/>
        <w:jc w:val="center"/>
        <w:rPr>
          <w:b/>
          <w:bCs/>
        </w:rPr>
      </w:pPr>
    </w:p>
    <w:p w:rsidR="005871BD" w:rsidRDefault="005871BD" w:rsidP="005871BD">
      <w:pPr>
        <w:pStyle w:val="Standard"/>
        <w:jc w:val="center"/>
        <w:rPr>
          <w:b/>
          <w:bCs/>
        </w:rPr>
      </w:pPr>
    </w:p>
    <w:p w:rsidR="005871BD" w:rsidRDefault="005871BD" w:rsidP="005871BD">
      <w:pPr>
        <w:pStyle w:val="Standard"/>
        <w:jc w:val="center"/>
        <w:rPr>
          <w:b/>
          <w:bCs/>
        </w:rPr>
      </w:pPr>
    </w:p>
    <w:p w:rsidR="002F63FE" w:rsidRDefault="002F63FE" w:rsidP="002F63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W w:w="10915" w:type="dxa"/>
        <w:tblInd w:w="-1026" w:type="dxa"/>
        <w:tblLook w:val="04A0"/>
      </w:tblPr>
      <w:tblGrid>
        <w:gridCol w:w="708"/>
        <w:gridCol w:w="6947"/>
        <w:gridCol w:w="1653"/>
        <w:gridCol w:w="1607"/>
      </w:tblGrid>
      <w:tr w:rsidR="002F63FE" w:rsidTr="008A38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Необходимое количество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2F63FE" w:rsidTr="008A3885">
        <w:tc>
          <w:tcPr>
            <w:tcW w:w="10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pStyle w:val="a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Технические средства обучения (ТСО)</w:t>
            </w:r>
          </w:p>
        </w:tc>
      </w:tr>
      <w:tr w:rsidR="002F63FE" w:rsidTr="008A38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Классная доска с набором приспособлений для крепления таблиц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3 - 09</w:t>
            </w:r>
          </w:p>
        </w:tc>
      </w:tr>
      <w:tr w:rsidR="002F63FE" w:rsidTr="008A38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Интерактивная доска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доска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3 – 09</w:t>
            </w:r>
          </w:p>
        </w:tc>
      </w:tr>
      <w:tr w:rsidR="002F63FE" w:rsidTr="008A38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3 – 09</w:t>
            </w:r>
          </w:p>
        </w:tc>
      </w:tr>
      <w:tr w:rsidR="002F63FE" w:rsidTr="008A38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Демонстрационная доска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3 - 09</w:t>
            </w:r>
          </w:p>
        </w:tc>
      </w:tr>
      <w:tr w:rsidR="002F63FE" w:rsidTr="008A38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Принтер лазерный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3 – 09</w:t>
            </w:r>
          </w:p>
        </w:tc>
      </w:tr>
      <w:tr w:rsidR="002F63FE" w:rsidTr="008A3885">
        <w:tc>
          <w:tcPr>
            <w:tcW w:w="10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pStyle w:val="a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Библиотечный фонд (книгопечатная продукция)</w:t>
            </w:r>
          </w:p>
        </w:tc>
      </w:tr>
      <w:tr w:rsidR="002F63FE" w:rsidTr="008A38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Детские книги разных типов и жанров из круга детского чтения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FE" w:rsidRDefault="002F63FE" w:rsidP="008A38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3 – 09</w:t>
            </w:r>
          </w:p>
        </w:tc>
      </w:tr>
      <w:tr w:rsidR="002F63FE" w:rsidTr="008A3885">
        <w:trPr>
          <w:trHeight w:val="51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Портреты поэтов и писателей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3 – 09</w:t>
            </w:r>
          </w:p>
        </w:tc>
      </w:tr>
      <w:tr w:rsidR="002F63FE" w:rsidTr="008A38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Словари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3 – 09</w:t>
            </w:r>
          </w:p>
          <w:p w:rsidR="002F63FE" w:rsidRDefault="002F63FE" w:rsidP="008A388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</w:tc>
      </w:tr>
    </w:tbl>
    <w:p w:rsidR="002F63FE" w:rsidRDefault="002F63FE" w:rsidP="002F63FE">
      <w:pPr>
        <w:rPr>
          <w:rFonts w:ascii="Times New Roman" w:hAnsi="Times New Roman"/>
          <w:sz w:val="24"/>
          <w:szCs w:val="24"/>
        </w:rPr>
      </w:pPr>
    </w:p>
    <w:p w:rsidR="002F63FE" w:rsidRDefault="002F63FE" w:rsidP="002F63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</w:t>
      </w:r>
      <w:r>
        <w:rPr>
          <w:rFonts w:ascii="Times New Roman" w:hAnsi="Times New Roman"/>
          <w:sz w:val="24"/>
          <w:szCs w:val="24"/>
        </w:rPr>
        <w:t>:</w:t>
      </w:r>
    </w:p>
    <w:p w:rsidR="002F63FE" w:rsidRDefault="002F63FE" w:rsidP="002F63F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Справочно-информационный интернет-портал «Русский язык»: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http://www.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gramota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2F63FE" w:rsidRDefault="002F63FE" w:rsidP="002F63F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иду на урок начальной школы (материалы к уроку): http://www.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nsc</w:t>
      </w:r>
      <w:proofErr w:type="spellEnd"/>
      <w:r>
        <w:rPr>
          <w:rFonts w:ascii="Times New Roman" w:hAnsi="Times New Roman"/>
          <w:sz w:val="24"/>
          <w:szCs w:val="24"/>
        </w:rPr>
        <w:t>.1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september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urok</w:t>
      </w:r>
      <w:proofErr w:type="spellEnd"/>
    </w:p>
    <w:p w:rsidR="002F63FE" w:rsidRDefault="002F63FE" w:rsidP="002F63F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Презентации уроков «Начальная школа»: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http://www.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nachalka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>
          <w:rPr>
            <w:rStyle w:val="a3"/>
            <w:rFonts w:ascii="Times New Roman" w:hAnsi="Times New Roman"/>
            <w:sz w:val="24"/>
            <w:szCs w:val="24"/>
          </w:rPr>
          <w:t>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about</w:t>
        </w:r>
        <w:r>
          <w:rPr>
            <w:rStyle w:val="a3"/>
            <w:rFonts w:ascii="Times New Roman" w:hAnsi="Times New Roman"/>
            <w:sz w:val="24"/>
            <w:szCs w:val="24"/>
          </w:rPr>
          <w:t>/193</w:t>
        </w:r>
      </w:hyperlink>
    </w:p>
    <w:p w:rsidR="002F63FE" w:rsidRDefault="002F63FE" w:rsidP="002F63FE">
      <w:pPr>
        <w:rPr>
          <w:rFonts w:ascii="Times New Roman" w:hAnsi="Times New Roman"/>
          <w:sz w:val="24"/>
          <w:szCs w:val="24"/>
        </w:rPr>
      </w:pPr>
    </w:p>
    <w:p w:rsidR="005871BD" w:rsidRDefault="005871BD" w:rsidP="005871BD">
      <w:pPr>
        <w:pStyle w:val="Standard"/>
        <w:jc w:val="center"/>
        <w:rPr>
          <w:b/>
          <w:bCs/>
        </w:rPr>
      </w:pPr>
    </w:p>
    <w:p w:rsidR="005871BD" w:rsidRDefault="005871BD" w:rsidP="005871BD">
      <w:pPr>
        <w:pStyle w:val="Standard"/>
        <w:rPr>
          <w:b/>
          <w:bCs/>
        </w:rPr>
      </w:pPr>
    </w:p>
    <w:p w:rsidR="002D435B" w:rsidRDefault="002D435B"/>
    <w:sectPr w:rsidR="002D435B" w:rsidSect="00A8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585"/>
    <w:multiLevelType w:val="multilevel"/>
    <w:tmpl w:val="3434FADE"/>
    <w:styleLink w:val="WWNum4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OpenSymbol" w:hAnsi="Courier New" w:cs="Open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OpenSymbol" w:hAnsi="Courier New" w:cs="OpenSymbol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OpenSymbol" w:hAnsi="Courier New" w:cs="OpenSymbol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0848701C"/>
    <w:multiLevelType w:val="multilevel"/>
    <w:tmpl w:val="490E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5201D"/>
    <w:multiLevelType w:val="hybridMultilevel"/>
    <w:tmpl w:val="43CA0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663"/>
    <w:multiLevelType w:val="multilevel"/>
    <w:tmpl w:val="76A8657E"/>
    <w:styleLink w:val="WWNum4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OpenSymbol" w:hAnsi="Courier New" w:cs="Open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OpenSymbol" w:hAnsi="Courier New" w:cs="OpenSymbol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OpenSymbol" w:hAnsi="Courier New" w:cs="OpenSymbol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3A197D9B"/>
    <w:multiLevelType w:val="multilevel"/>
    <w:tmpl w:val="D9F42306"/>
    <w:styleLink w:val="WWNum1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40960C05"/>
    <w:multiLevelType w:val="multilevel"/>
    <w:tmpl w:val="B10E051C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6">
    <w:nsid w:val="42125D21"/>
    <w:multiLevelType w:val="multilevel"/>
    <w:tmpl w:val="E9E0ECEA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7">
    <w:nsid w:val="4E91492C"/>
    <w:multiLevelType w:val="multilevel"/>
    <w:tmpl w:val="B4E65F46"/>
    <w:styleLink w:val="WW8Num5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4F65219C"/>
    <w:multiLevelType w:val="multilevel"/>
    <w:tmpl w:val="3298664A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5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>
    <w:nsid w:val="511B4FB9"/>
    <w:multiLevelType w:val="multilevel"/>
    <w:tmpl w:val="5B08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8105DA"/>
    <w:multiLevelType w:val="multilevel"/>
    <w:tmpl w:val="34BED1F6"/>
    <w:styleLink w:val="WWNum1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OpenSymbol" w:hAnsi="Courier New" w:cs="Open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OpenSymbol" w:hAnsi="Courier New" w:cs="OpenSymbol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OpenSymbol" w:hAnsi="Courier New" w:cs="OpenSymbol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>
    <w:nsid w:val="621216D8"/>
    <w:multiLevelType w:val="hybridMultilevel"/>
    <w:tmpl w:val="8EE2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551BB"/>
    <w:multiLevelType w:val="multilevel"/>
    <w:tmpl w:val="98185036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3">
    <w:nsid w:val="7645015D"/>
    <w:multiLevelType w:val="hybridMultilevel"/>
    <w:tmpl w:val="0E369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893074"/>
    <w:multiLevelType w:val="multilevel"/>
    <w:tmpl w:val="392E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871BD"/>
    <w:rsid w:val="0014416D"/>
    <w:rsid w:val="002D435B"/>
    <w:rsid w:val="002F63FE"/>
    <w:rsid w:val="0031060B"/>
    <w:rsid w:val="005871BD"/>
    <w:rsid w:val="005F566D"/>
    <w:rsid w:val="00665066"/>
    <w:rsid w:val="006F6FA4"/>
    <w:rsid w:val="007D5A72"/>
    <w:rsid w:val="009E540F"/>
    <w:rsid w:val="00A849D4"/>
    <w:rsid w:val="00BD076A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71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71B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8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8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71B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71B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71BD"/>
    <w:pPr>
      <w:widowControl w:val="0"/>
      <w:suppressAutoHyphens/>
      <w:autoSpaceDN w:val="0"/>
      <w:spacing w:after="0" w:line="240" w:lineRule="auto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b">
    <w:name w:val="Текст выноски Знак"/>
    <w:basedOn w:val="a0"/>
    <w:link w:val="aa"/>
    <w:uiPriority w:val="99"/>
    <w:semiHidden/>
    <w:rsid w:val="005871B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c">
    <w:name w:val="No Spacing"/>
    <w:link w:val="ad"/>
    <w:uiPriority w:val="1"/>
    <w:qFormat/>
    <w:rsid w:val="005871BD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ja-JP"/>
    </w:rPr>
  </w:style>
  <w:style w:type="paragraph" w:styleId="ae">
    <w:name w:val="List Paragraph"/>
    <w:basedOn w:val="a"/>
    <w:uiPriority w:val="99"/>
    <w:qFormat/>
    <w:rsid w:val="005871BD"/>
    <w:pPr>
      <w:ind w:left="720"/>
      <w:contextualSpacing/>
    </w:pPr>
  </w:style>
  <w:style w:type="paragraph" w:customStyle="1" w:styleId="c16">
    <w:name w:val="c16"/>
    <w:basedOn w:val="a"/>
    <w:uiPriority w:val="99"/>
    <w:semiHidden/>
    <w:rsid w:val="0058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58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8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5871B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25">
    <w:name w:val="c25"/>
    <w:basedOn w:val="a"/>
    <w:uiPriority w:val="99"/>
    <w:semiHidden/>
    <w:rsid w:val="0058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semiHidden/>
    <w:rsid w:val="0058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uiPriority w:val="99"/>
    <w:semiHidden/>
    <w:rsid w:val="0058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uiPriority w:val="99"/>
    <w:semiHidden/>
    <w:rsid w:val="0058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uiPriority w:val="99"/>
    <w:semiHidden/>
    <w:rsid w:val="005871BD"/>
    <w:pPr>
      <w:widowControl w:val="0"/>
      <w:spacing w:after="120"/>
    </w:pPr>
    <w:rPr>
      <w:rFonts w:eastAsia="Andale Sans UI" w:cs="Tahoma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semiHidden/>
    <w:rsid w:val="005871BD"/>
    <w:pPr>
      <w:keepNext/>
      <w:widowControl w:val="0"/>
      <w:spacing w:before="240" w:after="120"/>
    </w:pPr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customStyle="1" w:styleId="Index">
    <w:name w:val="Index"/>
    <w:basedOn w:val="Standard"/>
    <w:uiPriority w:val="99"/>
    <w:semiHidden/>
    <w:rsid w:val="005871BD"/>
    <w:pPr>
      <w:widowControl w:val="0"/>
      <w:suppressLineNumbers/>
    </w:pPr>
    <w:rPr>
      <w:rFonts w:eastAsia="Andale Sans UI" w:cs="Tahoma"/>
      <w:lang w:val="de-DE" w:eastAsia="ja-JP" w:bidi="fa-IR"/>
    </w:rPr>
  </w:style>
  <w:style w:type="paragraph" w:customStyle="1" w:styleId="TableContents">
    <w:name w:val="Table Contents"/>
    <w:basedOn w:val="Standard"/>
    <w:uiPriority w:val="99"/>
    <w:semiHidden/>
    <w:rsid w:val="005871BD"/>
    <w:pPr>
      <w:widowControl w:val="0"/>
      <w:suppressLineNumbers/>
    </w:pPr>
    <w:rPr>
      <w:rFonts w:eastAsia="Andale Sans UI"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semiHidden/>
    <w:rsid w:val="005871BD"/>
    <w:pPr>
      <w:jc w:val="center"/>
    </w:pPr>
    <w:rPr>
      <w:b/>
      <w:bCs/>
    </w:rPr>
  </w:style>
  <w:style w:type="character" w:customStyle="1" w:styleId="badge">
    <w:name w:val="badge"/>
    <w:basedOn w:val="a0"/>
    <w:rsid w:val="005871BD"/>
  </w:style>
  <w:style w:type="character" w:customStyle="1" w:styleId="c18">
    <w:name w:val="c18"/>
    <w:basedOn w:val="a0"/>
    <w:rsid w:val="005871BD"/>
  </w:style>
  <w:style w:type="character" w:customStyle="1" w:styleId="c1">
    <w:name w:val="c1"/>
    <w:basedOn w:val="a0"/>
    <w:rsid w:val="005871BD"/>
  </w:style>
  <w:style w:type="character" w:customStyle="1" w:styleId="c20">
    <w:name w:val="c20"/>
    <w:basedOn w:val="a0"/>
    <w:rsid w:val="005871BD"/>
  </w:style>
  <w:style w:type="character" w:customStyle="1" w:styleId="c7">
    <w:name w:val="c7"/>
    <w:basedOn w:val="a0"/>
    <w:rsid w:val="005871BD"/>
  </w:style>
  <w:style w:type="character" w:customStyle="1" w:styleId="c2">
    <w:name w:val="c2"/>
    <w:basedOn w:val="a0"/>
    <w:rsid w:val="005871BD"/>
  </w:style>
  <w:style w:type="character" w:customStyle="1" w:styleId="c15">
    <w:name w:val="c15"/>
    <w:basedOn w:val="a0"/>
    <w:rsid w:val="005871BD"/>
  </w:style>
  <w:style w:type="character" w:customStyle="1" w:styleId="BulletSymbols">
    <w:name w:val="Bullet Symbols"/>
    <w:rsid w:val="005871BD"/>
    <w:rPr>
      <w:rFonts w:ascii="OpenSymbol" w:eastAsia="OpenSymbol" w:hAnsi="OpenSymbol" w:cs="OpenSymbol" w:hint="default"/>
    </w:rPr>
  </w:style>
  <w:style w:type="character" w:customStyle="1" w:styleId="ListLabel1">
    <w:name w:val="ListLabel 1"/>
    <w:rsid w:val="005871BD"/>
    <w:rPr>
      <w:rFonts w:ascii="OpenSymbol" w:eastAsia="OpenSymbol" w:hAnsi="OpenSymbol" w:cs="OpenSymbol" w:hint="default"/>
    </w:rPr>
  </w:style>
  <w:style w:type="character" w:customStyle="1" w:styleId="WW8Num2z0">
    <w:name w:val="WW8Num2z0"/>
    <w:rsid w:val="005871BD"/>
    <w:rPr>
      <w:rFonts w:ascii="Symbol" w:hAnsi="Symbol" w:cs="Symbol" w:hint="default"/>
    </w:rPr>
  </w:style>
  <w:style w:type="character" w:customStyle="1" w:styleId="WW8Num2z1">
    <w:name w:val="WW8Num2z1"/>
    <w:rsid w:val="005871BD"/>
    <w:rPr>
      <w:rFonts w:ascii="Courier New" w:hAnsi="Courier New" w:cs="Courier New" w:hint="default"/>
    </w:rPr>
  </w:style>
  <w:style w:type="character" w:customStyle="1" w:styleId="WW8Num2z2">
    <w:name w:val="WW8Num2z2"/>
    <w:rsid w:val="005871BD"/>
    <w:rPr>
      <w:rFonts w:ascii="Wingdings" w:hAnsi="Wingdings" w:cs="Wingdings" w:hint="default"/>
    </w:rPr>
  </w:style>
  <w:style w:type="character" w:customStyle="1" w:styleId="Internetlink">
    <w:name w:val="Internet link"/>
    <w:rsid w:val="005871BD"/>
    <w:rPr>
      <w:color w:val="000080"/>
      <w:u w:val="single"/>
    </w:rPr>
  </w:style>
  <w:style w:type="character" w:customStyle="1" w:styleId="WW8Num5z1">
    <w:name w:val="WW8Num5z1"/>
    <w:rsid w:val="005871BD"/>
    <w:rPr>
      <w:rFonts w:ascii="Symbol" w:hAnsi="Symbol" w:cs="Symbol" w:hint="default"/>
    </w:rPr>
  </w:style>
  <w:style w:type="character" w:customStyle="1" w:styleId="WW8Num1z0">
    <w:name w:val="WW8Num1z0"/>
    <w:rsid w:val="005871BD"/>
    <w:rPr>
      <w:rFonts w:ascii="Symbol" w:hAnsi="Symbol" w:cs="Symbol" w:hint="default"/>
    </w:rPr>
  </w:style>
  <w:style w:type="character" w:customStyle="1" w:styleId="WW8Num1z1">
    <w:name w:val="WW8Num1z1"/>
    <w:rsid w:val="005871BD"/>
    <w:rPr>
      <w:rFonts w:ascii="Courier New" w:hAnsi="Courier New" w:cs="Courier New" w:hint="default"/>
    </w:rPr>
  </w:style>
  <w:style w:type="character" w:customStyle="1" w:styleId="WW8Num1z2">
    <w:name w:val="WW8Num1z2"/>
    <w:rsid w:val="005871BD"/>
    <w:rPr>
      <w:rFonts w:ascii="Wingdings" w:hAnsi="Wingdings" w:cs="Wingdings" w:hint="default"/>
    </w:rPr>
  </w:style>
  <w:style w:type="character" w:customStyle="1" w:styleId="WW8Num4z0">
    <w:name w:val="WW8Num4z0"/>
    <w:rsid w:val="005871BD"/>
    <w:rPr>
      <w:rFonts w:ascii="Symbol" w:hAnsi="Symbol" w:cs="Symbol" w:hint="default"/>
    </w:rPr>
  </w:style>
  <w:style w:type="character" w:customStyle="1" w:styleId="WW8Num4z1">
    <w:name w:val="WW8Num4z1"/>
    <w:rsid w:val="005871BD"/>
    <w:rPr>
      <w:rFonts w:ascii="Courier New" w:hAnsi="Courier New" w:cs="Courier New" w:hint="default"/>
    </w:rPr>
  </w:style>
  <w:style w:type="character" w:customStyle="1" w:styleId="WW8Num4z2">
    <w:name w:val="WW8Num4z2"/>
    <w:rsid w:val="005871BD"/>
    <w:rPr>
      <w:rFonts w:ascii="Wingdings" w:hAnsi="Wingdings" w:cs="Wingdings" w:hint="default"/>
    </w:rPr>
  </w:style>
  <w:style w:type="table" w:styleId="af">
    <w:name w:val="Table Grid"/>
    <w:basedOn w:val="a1"/>
    <w:uiPriority w:val="59"/>
    <w:rsid w:val="00587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Standard"/>
    <w:uiPriority w:val="99"/>
    <w:semiHidden/>
    <w:unhideWhenUsed/>
    <w:qFormat/>
    <w:rsid w:val="005871BD"/>
    <w:pPr>
      <w:widowControl w:val="0"/>
      <w:suppressLineNumbers/>
      <w:spacing w:before="120" w:after="120"/>
    </w:pPr>
    <w:rPr>
      <w:rFonts w:eastAsia="Andale Sans UI" w:cs="Tahoma"/>
      <w:i/>
      <w:iCs/>
      <w:lang w:val="de-DE" w:eastAsia="ja-JP" w:bidi="fa-IR"/>
    </w:rPr>
  </w:style>
  <w:style w:type="paragraph" w:styleId="af1">
    <w:name w:val="List"/>
    <w:basedOn w:val="Textbody"/>
    <w:uiPriority w:val="99"/>
    <w:semiHidden/>
    <w:unhideWhenUsed/>
    <w:rsid w:val="005871BD"/>
  </w:style>
  <w:style w:type="numbering" w:customStyle="1" w:styleId="WWNum43">
    <w:name w:val="WWNum43"/>
    <w:rsid w:val="005871BD"/>
    <w:pPr>
      <w:numPr>
        <w:numId w:val="7"/>
      </w:numPr>
    </w:pPr>
  </w:style>
  <w:style w:type="numbering" w:customStyle="1" w:styleId="WWNum44">
    <w:name w:val="WWNum44"/>
    <w:rsid w:val="005871BD"/>
    <w:pPr>
      <w:numPr>
        <w:numId w:val="8"/>
      </w:numPr>
    </w:pPr>
  </w:style>
  <w:style w:type="numbering" w:customStyle="1" w:styleId="WWNum1">
    <w:name w:val="WWNum1"/>
    <w:rsid w:val="005871BD"/>
    <w:pPr>
      <w:numPr>
        <w:numId w:val="9"/>
      </w:numPr>
    </w:pPr>
  </w:style>
  <w:style w:type="numbering" w:customStyle="1" w:styleId="WW8Num1">
    <w:name w:val="WW8Num1"/>
    <w:rsid w:val="005871BD"/>
    <w:pPr>
      <w:numPr>
        <w:numId w:val="10"/>
      </w:numPr>
    </w:pPr>
  </w:style>
  <w:style w:type="numbering" w:customStyle="1" w:styleId="WW8Num4">
    <w:name w:val="WW8Num4"/>
    <w:rsid w:val="005871BD"/>
    <w:pPr>
      <w:numPr>
        <w:numId w:val="11"/>
      </w:numPr>
    </w:pPr>
  </w:style>
  <w:style w:type="numbering" w:customStyle="1" w:styleId="WW8Num5">
    <w:name w:val="WW8Num5"/>
    <w:rsid w:val="005871BD"/>
    <w:pPr>
      <w:numPr>
        <w:numId w:val="12"/>
      </w:numPr>
    </w:pPr>
  </w:style>
  <w:style w:type="numbering" w:customStyle="1" w:styleId="WWNum3">
    <w:name w:val="WWNum3"/>
    <w:rsid w:val="005871BD"/>
    <w:pPr>
      <w:numPr>
        <w:numId w:val="13"/>
      </w:numPr>
    </w:pPr>
  </w:style>
  <w:style w:type="numbering" w:customStyle="1" w:styleId="WWNum19">
    <w:name w:val="WWNum19"/>
    <w:rsid w:val="005871BD"/>
    <w:pPr>
      <w:numPr>
        <w:numId w:val="14"/>
      </w:numPr>
    </w:pPr>
  </w:style>
  <w:style w:type="numbering" w:customStyle="1" w:styleId="WW8Num2">
    <w:name w:val="WW8Num2"/>
    <w:rsid w:val="005871BD"/>
    <w:pPr>
      <w:numPr>
        <w:numId w:val="15"/>
      </w:numPr>
    </w:pPr>
  </w:style>
  <w:style w:type="character" w:customStyle="1" w:styleId="2">
    <w:name w:val="Основной текст (2)_"/>
    <w:basedOn w:val="a0"/>
    <w:link w:val="20"/>
    <w:rsid w:val="002F63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63FE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Без интервала Знак"/>
    <w:link w:val="ac"/>
    <w:uiPriority w:val="1"/>
    <w:locked/>
    <w:rsid w:val="007D5A72"/>
    <w:rPr>
      <w:rFonts w:ascii="Calibri" w:eastAsia="Calibri" w:hAnsi="Calibri" w:cs="Calibri"/>
      <w:kern w:val="3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halka.info/about/193" TargetMode="External"/><Relationship Id="rId5" Type="http://schemas.openxmlformats.org/officeDocument/2006/relationships/hyperlink" Target="http://www.gramo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3792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Oksana</cp:lastModifiedBy>
  <cp:revision>7</cp:revision>
  <dcterms:created xsi:type="dcterms:W3CDTF">2018-06-12T13:18:00Z</dcterms:created>
  <dcterms:modified xsi:type="dcterms:W3CDTF">2023-09-14T04:35:00Z</dcterms:modified>
</cp:coreProperties>
</file>